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6518B" w14:textId="4FCE03ED" w:rsidR="00B83DA0" w:rsidRDefault="00E12E31" w:rsidP="006C190C">
      <w:pPr>
        <w:spacing w:after="0"/>
        <w:jc w:val="left"/>
        <w:rPr>
          <w:lang w:val="en-AU"/>
        </w:rPr>
      </w:pPr>
      <w:r>
        <w:t xml:space="preserve"> </w:t>
      </w:r>
    </w:p>
    <w:p w14:paraId="2D798892" w14:textId="2A790AFA" w:rsidR="006C190C" w:rsidRDefault="006C190C" w:rsidP="006C190C">
      <w:pPr>
        <w:spacing w:after="0"/>
        <w:jc w:val="left"/>
        <w:rPr>
          <w:lang w:val="en-AU"/>
        </w:rPr>
      </w:pPr>
    </w:p>
    <w:p w14:paraId="00A6ECAB" w14:textId="1ED2196A" w:rsidR="006C190C" w:rsidRDefault="006C190C" w:rsidP="006C190C">
      <w:pPr>
        <w:spacing w:after="0"/>
        <w:jc w:val="left"/>
        <w:rPr>
          <w:lang w:val="en-AU"/>
        </w:rPr>
      </w:pPr>
    </w:p>
    <w:p w14:paraId="7D25C14F" w14:textId="2C75FC2F" w:rsidR="006C190C" w:rsidRDefault="006C190C" w:rsidP="006C190C">
      <w:pPr>
        <w:spacing w:after="0"/>
        <w:jc w:val="left"/>
        <w:rPr>
          <w:lang w:val="en-AU"/>
        </w:rPr>
      </w:pPr>
    </w:p>
    <w:p w14:paraId="45585856" w14:textId="6941BD19" w:rsidR="006C190C" w:rsidRDefault="006C190C" w:rsidP="006C190C">
      <w:pPr>
        <w:spacing w:after="0"/>
        <w:jc w:val="left"/>
        <w:rPr>
          <w:lang w:val="en-AU"/>
        </w:rPr>
      </w:pPr>
    </w:p>
    <w:p w14:paraId="1A004A77" w14:textId="18357DAA" w:rsidR="006C190C" w:rsidRDefault="006C190C" w:rsidP="006C190C">
      <w:pPr>
        <w:spacing w:after="0"/>
        <w:jc w:val="left"/>
        <w:rPr>
          <w:lang w:val="en-AU"/>
        </w:rPr>
      </w:pPr>
    </w:p>
    <w:p w14:paraId="5722B2B5" w14:textId="692E9C53" w:rsidR="006C190C" w:rsidRDefault="006C190C" w:rsidP="006C190C">
      <w:pPr>
        <w:spacing w:after="0"/>
        <w:jc w:val="left"/>
        <w:rPr>
          <w:lang w:val="en-AU"/>
        </w:rPr>
      </w:pPr>
    </w:p>
    <w:p w14:paraId="3C2FFC70" w14:textId="17F417D3" w:rsidR="006C190C" w:rsidRDefault="006C190C" w:rsidP="006C190C">
      <w:pPr>
        <w:spacing w:after="0"/>
        <w:jc w:val="left"/>
        <w:rPr>
          <w:lang w:val="en-AU"/>
        </w:rPr>
      </w:pPr>
    </w:p>
    <w:p w14:paraId="0A42C9E7" w14:textId="3F486B00" w:rsidR="006C190C" w:rsidRDefault="006C190C" w:rsidP="006C190C">
      <w:pPr>
        <w:spacing w:after="0"/>
        <w:jc w:val="left"/>
        <w:rPr>
          <w:lang w:val="en-AU"/>
        </w:rPr>
      </w:pPr>
    </w:p>
    <w:p w14:paraId="583DAECC" w14:textId="5167B31B" w:rsidR="006C190C" w:rsidRDefault="006C190C" w:rsidP="006C190C">
      <w:pPr>
        <w:spacing w:after="0"/>
        <w:jc w:val="left"/>
        <w:rPr>
          <w:lang w:val="en-AU"/>
        </w:rPr>
      </w:pPr>
    </w:p>
    <w:p w14:paraId="124EFB56" w14:textId="7B0CD4A0" w:rsidR="006C190C" w:rsidRDefault="006C190C" w:rsidP="006C190C">
      <w:pPr>
        <w:spacing w:after="0"/>
        <w:jc w:val="left"/>
        <w:rPr>
          <w:lang w:val="en-AU"/>
        </w:rPr>
      </w:pPr>
    </w:p>
    <w:p w14:paraId="3645FBC8" w14:textId="35D8F2A9" w:rsidR="006C190C" w:rsidRDefault="006C190C" w:rsidP="006C190C">
      <w:pPr>
        <w:spacing w:after="0"/>
        <w:jc w:val="left"/>
        <w:rPr>
          <w:lang w:val="en-AU"/>
        </w:rPr>
      </w:pPr>
    </w:p>
    <w:p w14:paraId="5EE2106A" w14:textId="06D64F9B" w:rsidR="006C190C" w:rsidRDefault="006C190C" w:rsidP="006C190C">
      <w:pPr>
        <w:spacing w:after="0"/>
        <w:jc w:val="left"/>
        <w:rPr>
          <w:lang w:val="en-AU"/>
        </w:rPr>
      </w:pPr>
      <w:r>
        <w:rPr>
          <w:noProof/>
        </w:rPr>
        <w:drawing>
          <wp:inline distT="0" distB="0" distL="0" distR="0" wp14:anchorId="496BD7A9" wp14:editId="4D1DAF2E">
            <wp:extent cx="5764530" cy="162179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C72F0" w14:textId="1D120D53" w:rsidR="006C190C" w:rsidRDefault="006C190C" w:rsidP="006C190C">
      <w:pPr>
        <w:spacing w:after="0"/>
        <w:jc w:val="left"/>
        <w:rPr>
          <w:lang w:val="en-AU"/>
        </w:rPr>
      </w:pPr>
    </w:p>
    <w:p w14:paraId="5895DC1A" w14:textId="0829BF12" w:rsidR="006C190C" w:rsidRDefault="006C190C" w:rsidP="006C190C">
      <w:pPr>
        <w:spacing w:after="0"/>
        <w:jc w:val="left"/>
        <w:rPr>
          <w:lang w:val="en-AU"/>
        </w:rPr>
      </w:pPr>
    </w:p>
    <w:p w14:paraId="4493BF0D" w14:textId="73152153" w:rsidR="006C190C" w:rsidRDefault="006C190C" w:rsidP="006C190C">
      <w:pPr>
        <w:spacing w:after="0"/>
        <w:jc w:val="left"/>
        <w:rPr>
          <w:lang w:val="en-AU"/>
        </w:rPr>
      </w:pPr>
    </w:p>
    <w:p w14:paraId="0CAC518F" w14:textId="77777777" w:rsidR="006C190C" w:rsidRPr="00B83DA0" w:rsidRDefault="006C190C" w:rsidP="006C190C">
      <w:pPr>
        <w:spacing w:after="0"/>
        <w:jc w:val="left"/>
        <w:rPr>
          <w:lang w:val="en-AU"/>
        </w:rPr>
      </w:pPr>
    </w:p>
    <w:p w14:paraId="1096CF8E" w14:textId="77777777" w:rsidR="00AD63C4" w:rsidRDefault="00AD63C4" w:rsidP="008E2B54">
      <w:pPr>
        <w:spacing w:after="0"/>
        <w:jc w:val="left"/>
      </w:pPr>
      <w:r>
        <w:tab/>
      </w:r>
      <w:r>
        <w:tab/>
      </w:r>
    </w:p>
    <w:p w14:paraId="04A5382E" w14:textId="77777777" w:rsidR="00AD63C4" w:rsidRDefault="00AD63C4" w:rsidP="008E2B54">
      <w:pPr>
        <w:spacing w:after="0"/>
        <w:jc w:val="left"/>
      </w:pPr>
    </w:p>
    <w:p w14:paraId="5168FC06" w14:textId="77777777" w:rsidR="00AD63C4" w:rsidRDefault="00AD63C4" w:rsidP="008E2B54">
      <w:pPr>
        <w:spacing w:after="0"/>
        <w:jc w:val="left"/>
      </w:pPr>
    </w:p>
    <w:p w14:paraId="43995EAD" w14:textId="77777777" w:rsidR="00AD63C4" w:rsidRDefault="00AD63C4" w:rsidP="008E2B54">
      <w:pPr>
        <w:spacing w:after="0"/>
        <w:jc w:val="left"/>
      </w:pPr>
    </w:p>
    <w:p w14:paraId="6DD1ED49" w14:textId="77777777" w:rsidR="00AD63C4" w:rsidRDefault="00AD63C4" w:rsidP="008E2B54">
      <w:pPr>
        <w:spacing w:after="0"/>
        <w:jc w:val="left"/>
      </w:pPr>
    </w:p>
    <w:p w14:paraId="30B3DC4E" w14:textId="76378B27" w:rsidR="00B308B8" w:rsidRPr="00B83DA0" w:rsidRDefault="00AD63C4" w:rsidP="008E2B54">
      <w:pPr>
        <w:spacing w:after="0"/>
        <w:jc w:val="left"/>
      </w:pPr>
      <w:r>
        <w:tab/>
      </w:r>
      <w:r>
        <w:tab/>
      </w:r>
      <w:r>
        <w:tab/>
      </w:r>
    </w:p>
    <w:p w14:paraId="7F175E7E" w14:textId="77777777" w:rsidR="003878E7" w:rsidRDefault="003878E7" w:rsidP="008E2B54">
      <w:pPr>
        <w:spacing w:after="0"/>
        <w:jc w:val="left"/>
        <w:rPr>
          <w:b/>
          <w:sz w:val="32"/>
          <w:szCs w:val="32"/>
        </w:rPr>
      </w:pPr>
    </w:p>
    <w:p w14:paraId="3E9116E3" w14:textId="4CD90786" w:rsidR="003878E7" w:rsidRDefault="003304B8" w:rsidP="003304B8">
      <w:pPr>
        <w:tabs>
          <w:tab w:val="left" w:pos="7250"/>
        </w:tabs>
        <w:spacing w:after="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5F27D9E8" w14:textId="77777777" w:rsidR="003878E7" w:rsidRDefault="003878E7" w:rsidP="008E2B54">
      <w:pPr>
        <w:spacing w:after="0"/>
        <w:jc w:val="left"/>
        <w:rPr>
          <w:b/>
          <w:sz w:val="32"/>
          <w:szCs w:val="32"/>
        </w:rPr>
      </w:pPr>
    </w:p>
    <w:p w14:paraId="16DF7226" w14:textId="77777777" w:rsidR="003878E7" w:rsidRDefault="003878E7" w:rsidP="008E2B54">
      <w:pPr>
        <w:spacing w:after="0"/>
        <w:jc w:val="left"/>
        <w:rPr>
          <w:b/>
          <w:sz w:val="32"/>
          <w:szCs w:val="32"/>
        </w:rPr>
      </w:pPr>
    </w:p>
    <w:p w14:paraId="2268AE4F" w14:textId="24F3D78E" w:rsidR="001700FD" w:rsidRDefault="001700FD" w:rsidP="008E2B54">
      <w:pPr>
        <w:spacing w:after="0"/>
        <w:jc w:val="left"/>
        <w:rPr>
          <w:b/>
          <w:sz w:val="32"/>
          <w:szCs w:val="32"/>
        </w:rPr>
      </w:pPr>
    </w:p>
    <w:p w14:paraId="39A127AC" w14:textId="77777777" w:rsidR="001700FD" w:rsidRDefault="001700FD" w:rsidP="008E2B54">
      <w:pPr>
        <w:spacing w:after="0"/>
        <w:jc w:val="left"/>
        <w:rPr>
          <w:b/>
          <w:sz w:val="32"/>
          <w:szCs w:val="32"/>
        </w:rPr>
      </w:pPr>
    </w:p>
    <w:p w14:paraId="0627A093" w14:textId="77777777" w:rsidR="00B308B8" w:rsidRDefault="00B308B8" w:rsidP="008E2B54">
      <w:pPr>
        <w:spacing w:after="0"/>
        <w:jc w:val="left"/>
        <w:rPr>
          <w:b/>
          <w:sz w:val="32"/>
          <w:szCs w:val="32"/>
        </w:rPr>
      </w:pPr>
    </w:p>
    <w:p w14:paraId="3947D436" w14:textId="77777777" w:rsidR="003878E7" w:rsidRDefault="003878E7" w:rsidP="00AE05B0">
      <w:pPr>
        <w:spacing w:after="0"/>
        <w:jc w:val="right"/>
        <w:rPr>
          <w:b/>
          <w:sz w:val="32"/>
          <w:szCs w:val="32"/>
        </w:rPr>
      </w:pPr>
    </w:p>
    <w:p w14:paraId="13A4E6EC" w14:textId="6D9B9919" w:rsidR="00AD63C4" w:rsidRPr="00AD63C4" w:rsidRDefault="007F5E4D" w:rsidP="00AE05B0">
      <w:pPr>
        <w:spacing w:after="0"/>
        <w:jc w:val="right"/>
        <w:rPr>
          <w:b/>
          <w:sz w:val="32"/>
          <w:szCs w:val="32"/>
        </w:rPr>
      </w:pPr>
      <w:r w:rsidRPr="007F5E4D">
        <w:rPr>
          <w:b/>
          <w:sz w:val="32"/>
          <w:szCs w:val="32"/>
        </w:rPr>
        <w:t xml:space="preserve">The </w:t>
      </w:r>
      <w:r w:rsidR="00B83DA0">
        <w:rPr>
          <w:b/>
          <w:sz w:val="32"/>
          <w:szCs w:val="32"/>
        </w:rPr>
        <w:t>ITTF</w:t>
      </w:r>
      <w:r w:rsidRPr="007F5E4D">
        <w:rPr>
          <w:b/>
          <w:sz w:val="32"/>
          <w:szCs w:val="32"/>
        </w:rPr>
        <w:t xml:space="preserve"> Foundation </w:t>
      </w:r>
      <w:r w:rsidR="00B83DA0">
        <w:rPr>
          <w:b/>
          <w:sz w:val="32"/>
          <w:szCs w:val="32"/>
        </w:rPr>
        <w:t>Emergency Relief Fund</w:t>
      </w:r>
      <w:r w:rsidRPr="007F5E4D">
        <w:rPr>
          <w:b/>
          <w:sz w:val="32"/>
          <w:szCs w:val="32"/>
        </w:rPr>
        <w:t xml:space="preserve"> (</w:t>
      </w:r>
      <w:r w:rsidR="00B83DA0">
        <w:rPr>
          <w:b/>
          <w:sz w:val="32"/>
          <w:szCs w:val="32"/>
        </w:rPr>
        <w:t>ERF</w:t>
      </w:r>
      <w:r w:rsidRPr="007F5E4D">
        <w:rPr>
          <w:b/>
          <w:sz w:val="32"/>
          <w:szCs w:val="32"/>
        </w:rPr>
        <w:t>)</w:t>
      </w:r>
    </w:p>
    <w:p w14:paraId="383BB444" w14:textId="5A4D0582" w:rsidR="00AD63C4" w:rsidRPr="00AD63C4" w:rsidRDefault="00B0447A" w:rsidP="00AE05B0">
      <w:pPr>
        <w:spacing w:after="0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Application </w:t>
      </w:r>
      <w:r w:rsidR="00A2787F">
        <w:rPr>
          <w:b/>
          <w:sz w:val="32"/>
          <w:szCs w:val="32"/>
        </w:rPr>
        <w:t>F</w:t>
      </w:r>
      <w:r w:rsidR="00AD63C4" w:rsidRPr="00AD63C4">
        <w:rPr>
          <w:b/>
          <w:sz w:val="32"/>
          <w:szCs w:val="32"/>
        </w:rPr>
        <w:t>orm</w:t>
      </w:r>
      <w:r w:rsidR="00A2787F">
        <w:rPr>
          <w:b/>
          <w:sz w:val="32"/>
          <w:szCs w:val="32"/>
        </w:rPr>
        <w:t xml:space="preserve"> – Part 1</w:t>
      </w:r>
    </w:p>
    <w:p w14:paraId="657F67F2" w14:textId="773009A4" w:rsidR="00B308B8" w:rsidRDefault="00C57DAB" w:rsidP="00AE05B0">
      <w:pPr>
        <w:spacing w:after="0"/>
        <w:jc w:val="right"/>
      </w:pPr>
      <w:r>
        <w:rPr>
          <w:b/>
          <w:sz w:val="32"/>
          <w:szCs w:val="32"/>
        </w:rPr>
        <w:t>March 2020</w:t>
      </w:r>
    </w:p>
    <w:p w14:paraId="63C3A78C" w14:textId="0D72E5AC" w:rsidR="00101B4E" w:rsidRDefault="00101B4E" w:rsidP="008E2B54">
      <w:pPr>
        <w:jc w:val="left"/>
        <w:rPr>
          <w:b/>
        </w:rPr>
      </w:pPr>
    </w:p>
    <w:p w14:paraId="3986DB14" w14:textId="77777777" w:rsidR="006C190C" w:rsidRPr="006C190C" w:rsidRDefault="006C190C" w:rsidP="006C190C">
      <w:bookmarkStart w:id="0" w:name="_GoBack"/>
      <w:bookmarkEnd w:id="0"/>
    </w:p>
    <w:p w14:paraId="63FF90A1" w14:textId="06376AD3" w:rsidR="00627828" w:rsidRDefault="00101B4E" w:rsidP="00FA0201">
      <w:pPr>
        <w:jc w:val="left"/>
        <w:rPr>
          <w:b/>
        </w:rPr>
      </w:pPr>
      <w:r>
        <w:rPr>
          <w:b/>
          <w:color w:val="1D1B11" w:themeColor="background2" w:themeShade="1A"/>
        </w:rPr>
        <w:lastRenderedPageBreak/>
        <w:t xml:space="preserve">The </w:t>
      </w:r>
      <w:r w:rsidR="00E32CB4">
        <w:rPr>
          <w:b/>
          <w:color w:val="1D1B11" w:themeColor="background2" w:themeShade="1A"/>
        </w:rPr>
        <w:t>ITTF</w:t>
      </w:r>
      <w:r>
        <w:rPr>
          <w:b/>
          <w:color w:val="1D1B11" w:themeColor="background2" w:themeShade="1A"/>
        </w:rPr>
        <w:t xml:space="preserve"> Foundation </w:t>
      </w:r>
      <w:r w:rsidR="00E32CB4">
        <w:rPr>
          <w:b/>
          <w:color w:val="1D1B11" w:themeColor="background2" w:themeShade="1A"/>
        </w:rPr>
        <w:t>Emergency Relief Fund</w:t>
      </w:r>
      <w:r>
        <w:rPr>
          <w:b/>
          <w:color w:val="1D1B11" w:themeColor="background2" w:themeShade="1A"/>
        </w:rPr>
        <w:t xml:space="preserve"> </w:t>
      </w:r>
      <w:r w:rsidR="004C1D35">
        <w:rPr>
          <w:b/>
          <w:color w:val="1D1B11" w:themeColor="background2" w:themeShade="1A"/>
        </w:rPr>
        <w:t>A</w:t>
      </w:r>
      <w:r>
        <w:rPr>
          <w:b/>
          <w:color w:val="1D1B11" w:themeColor="background2" w:themeShade="1A"/>
        </w:rPr>
        <w:t xml:space="preserve">pplication </w:t>
      </w:r>
      <w:r w:rsidR="004C1D35">
        <w:rPr>
          <w:b/>
          <w:color w:val="1D1B11" w:themeColor="background2" w:themeShade="1A"/>
        </w:rPr>
        <w:t>F</w:t>
      </w:r>
      <w:r w:rsidRPr="00876FE3">
        <w:rPr>
          <w:b/>
          <w:color w:val="1D1B11" w:themeColor="background2" w:themeShade="1A"/>
        </w:rPr>
        <w:t>orm</w:t>
      </w:r>
      <w:r w:rsidR="004C1D35">
        <w:rPr>
          <w:b/>
          <w:color w:val="1D1B11" w:themeColor="background2" w:themeShade="1A"/>
        </w:rPr>
        <w:t xml:space="preserve"> – Part 1</w:t>
      </w:r>
      <w:r w:rsidR="00367873">
        <w:rPr>
          <w:b/>
        </w:rPr>
        <w:tab/>
      </w:r>
      <w:r w:rsidR="00367873">
        <w:rPr>
          <w:b/>
        </w:rPr>
        <w:tab/>
      </w:r>
      <w:r w:rsidR="00367873">
        <w:rPr>
          <w:b/>
        </w:rPr>
        <w:tab/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007BC0"/>
        <w:tblLook w:val="01E0" w:firstRow="1" w:lastRow="1" w:firstColumn="1" w:lastColumn="1" w:noHBand="0" w:noVBand="0"/>
      </w:tblPr>
      <w:tblGrid>
        <w:gridCol w:w="9854"/>
      </w:tblGrid>
      <w:tr w:rsidR="00367873" w:rsidRPr="003B7DE9" w14:paraId="1A6D72B6" w14:textId="77777777" w:rsidTr="004A1121">
        <w:trPr>
          <w:trHeight w:val="543"/>
        </w:trPr>
        <w:tc>
          <w:tcPr>
            <w:tcW w:w="5000" w:type="pct"/>
            <w:shd w:val="clear" w:color="auto" w:fill="0070C0"/>
          </w:tcPr>
          <w:p w14:paraId="5E5C6A78" w14:textId="44DAA4C8" w:rsidR="00367873" w:rsidRPr="00401832" w:rsidRDefault="00401832" w:rsidP="00401832">
            <w:pPr>
              <w:pStyle w:val="ListParagraph"/>
              <w:numPr>
                <w:ilvl w:val="0"/>
                <w:numId w:val="46"/>
              </w:numPr>
              <w:spacing w:before="60" w:after="60"/>
              <w:jc w:val="lef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" w:eastAsia="en-GB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" w:eastAsia="en-GB"/>
              </w:rPr>
              <w:t xml:space="preserve">Applicant Details </w:t>
            </w:r>
          </w:p>
        </w:tc>
      </w:tr>
      <w:tr w:rsidR="009B4C14" w14:paraId="144F8A3D" w14:textId="77777777" w:rsidTr="009B4C1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62"/>
        </w:trPr>
        <w:tc>
          <w:tcPr>
            <w:tcW w:w="5000" w:type="pct"/>
          </w:tcPr>
          <w:p w14:paraId="43865AA0" w14:textId="77777777" w:rsidR="009B4C14" w:rsidRDefault="009B4C14" w:rsidP="006F7655">
            <w:pPr>
              <w:jc w:val="left"/>
            </w:pPr>
            <w:r>
              <w:t>National Association:</w:t>
            </w:r>
          </w:p>
        </w:tc>
      </w:tr>
      <w:tr w:rsidR="009B4C14" w14:paraId="5222AA93" w14:textId="77777777" w:rsidTr="009B4C1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1199"/>
        </w:trPr>
        <w:tc>
          <w:tcPr>
            <w:tcW w:w="5000" w:type="pct"/>
          </w:tcPr>
          <w:p w14:paraId="4A76FF08" w14:textId="77777777" w:rsidR="009B4C14" w:rsidRDefault="009B4C14" w:rsidP="006F7655">
            <w:pPr>
              <w:jc w:val="left"/>
            </w:pPr>
            <w:r>
              <w:t>Address:</w:t>
            </w:r>
          </w:p>
        </w:tc>
      </w:tr>
      <w:tr w:rsidR="009B4C14" w14:paraId="10570263" w14:textId="77777777" w:rsidTr="009B4C1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000" w:type="pct"/>
          </w:tcPr>
          <w:p w14:paraId="16F6ACFC" w14:textId="77777777" w:rsidR="009B4C14" w:rsidRDefault="009B4C14" w:rsidP="006F7655">
            <w:pPr>
              <w:jc w:val="left"/>
            </w:pPr>
            <w:r>
              <w:t>Name of Applicant:</w:t>
            </w:r>
          </w:p>
        </w:tc>
      </w:tr>
      <w:tr w:rsidR="009B4C14" w14:paraId="1961962C" w14:textId="77777777" w:rsidTr="009B4C1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000" w:type="pct"/>
          </w:tcPr>
          <w:p w14:paraId="75034456" w14:textId="77777777" w:rsidR="009B4C14" w:rsidRDefault="009B4C14" w:rsidP="006F7655">
            <w:pPr>
              <w:jc w:val="left"/>
            </w:pPr>
            <w:r>
              <w:t xml:space="preserve">Position/Role: </w:t>
            </w:r>
          </w:p>
        </w:tc>
      </w:tr>
      <w:tr w:rsidR="009B4C14" w14:paraId="35AA56FC" w14:textId="77777777" w:rsidTr="009B4C1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000" w:type="pct"/>
          </w:tcPr>
          <w:p w14:paraId="4FCAE46F" w14:textId="77777777" w:rsidR="009B4C14" w:rsidRDefault="009B4C14" w:rsidP="006F7655">
            <w:pPr>
              <w:jc w:val="left"/>
            </w:pPr>
            <w:r>
              <w:t>Telephone number:</w:t>
            </w:r>
          </w:p>
        </w:tc>
      </w:tr>
      <w:tr w:rsidR="009B4C14" w14:paraId="0A1A23E8" w14:textId="77777777" w:rsidTr="009B4C1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000" w:type="pct"/>
          </w:tcPr>
          <w:p w14:paraId="62D7C129" w14:textId="77777777" w:rsidR="009B4C14" w:rsidRDefault="009B4C14" w:rsidP="006F7655">
            <w:pPr>
              <w:jc w:val="left"/>
            </w:pPr>
            <w:r>
              <w:t>E-mail:</w:t>
            </w:r>
          </w:p>
        </w:tc>
      </w:tr>
      <w:tr w:rsidR="009B4C14" w14:paraId="5C0D3590" w14:textId="77777777" w:rsidTr="009B4C1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76"/>
        </w:trPr>
        <w:tc>
          <w:tcPr>
            <w:tcW w:w="5000" w:type="pct"/>
          </w:tcPr>
          <w:p w14:paraId="27E01EE0" w14:textId="77777777" w:rsidR="009B4C14" w:rsidRDefault="009B4C14" w:rsidP="006F7655">
            <w:pPr>
              <w:jc w:val="left"/>
            </w:pPr>
            <w:r>
              <w:t xml:space="preserve">Statutes – please provide a copy of organisation statutes </w:t>
            </w:r>
          </w:p>
        </w:tc>
      </w:tr>
    </w:tbl>
    <w:p w14:paraId="379E8BC6" w14:textId="77777777" w:rsidR="00367873" w:rsidRDefault="00367873" w:rsidP="008E2B54">
      <w:pPr>
        <w:jc w:val="lef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01832" w14:paraId="3E4D8D72" w14:textId="77777777" w:rsidTr="004A1121">
        <w:trPr>
          <w:trHeight w:val="411"/>
        </w:trPr>
        <w:tc>
          <w:tcPr>
            <w:tcW w:w="5000" w:type="pct"/>
            <w:shd w:val="clear" w:color="auto" w:fill="0070C0"/>
          </w:tcPr>
          <w:p w14:paraId="399FB0C7" w14:textId="2AAFD97C" w:rsidR="00401832" w:rsidRDefault="00401832" w:rsidP="00401832">
            <w:pPr>
              <w:ind w:left="360"/>
              <w:jc w:val="left"/>
            </w:pPr>
            <w:bookmarkStart w:id="1" w:name="_Hlk12367291"/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" w:eastAsia="en-GB"/>
              </w:rPr>
              <w:t xml:space="preserve">2. </w:t>
            </w:r>
            <w:r w:rsidRPr="00401832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" w:eastAsia="en-GB"/>
              </w:rPr>
              <w:t xml:space="preserve">Details of Disaster </w:t>
            </w:r>
          </w:p>
        </w:tc>
      </w:tr>
      <w:tr w:rsidR="00401832" w14:paraId="467E2B00" w14:textId="77777777" w:rsidTr="00401832">
        <w:trPr>
          <w:trHeight w:val="773"/>
        </w:trPr>
        <w:tc>
          <w:tcPr>
            <w:tcW w:w="5000" w:type="pct"/>
          </w:tcPr>
          <w:p w14:paraId="40382F5F" w14:textId="7CE5819C" w:rsidR="00401832" w:rsidRDefault="00401832" w:rsidP="00401832">
            <w:pPr>
              <w:jc w:val="left"/>
            </w:pPr>
            <w:r w:rsidRPr="001875C8">
              <w:rPr>
                <w:b/>
              </w:rPr>
              <w:t>Q1</w:t>
            </w:r>
            <w:r>
              <w:rPr>
                <w:b/>
              </w:rPr>
              <w:t>.</w:t>
            </w:r>
            <w:r>
              <w:t xml:space="preserve"> Type of disaster:  </w:t>
            </w:r>
          </w:p>
        </w:tc>
      </w:tr>
      <w:tr w:rsidR="00401832" w14:paraId="0DB875C4" w14:textId="77777777" w:rsidTr="004A1121">
        <w:trPr>
          <w:trHeight w:val="1287"/>
        </w:trPr>
        <w:tc>
          <w:tcPr>
            <w:tcW w:w="5000" w:type="pct"/>
          </w:tcPr>
          <w:p w14:paraId="0A2021AC" w14:textId="745CC603" w:rsidR="00401832" w:rsidRPr="00401832" w:rsidRDefault="00401832" w:rsidP="004A1121">
            <w:pPr>
              <w:jc w:val="left"/>
              <w:rPr>
                <w:bCs/>
              </w:rPr>
            </w:pPr>
            <w:r>
              <w:rPr>
                <w:b/>
              </w:rPr>
              <w:t xml:space="preserve">Q2. </w:t>
            </w:r>
            <w:r>
              <w:rPr>
                <w:bCs/>
              </w:rPr>
              <w:t>When and where did it occur?</w:t>
            </w:r>
          </w:p>
        </w:tc>
      </w:tr>
      <w:tr w:rsidR="00401832" w14:paraId="474ECBA6" w14:textId="77777777" w:rsidTr="004A1121">
        <w:trPr>
          <w:trHeight w:val="1287"/>
        </w:trPr>
        <w:tc>
          <w:tcPr>
            <w:tcW w:w="5000" w:type="pct"/>
          </w:tcPr>
          <w:p w14:paraId="7EF63B53" w14:textId="48A14A51" w:rsidR="00401832" w:rsidRPr="00401832" w:rsidRDefault="00401832" w:rsidP="004A1121">
            <w:pPr>
              <w:jc w:val="left"/>
              <w:rPr>
                <w:bCs/>
              </w:rPr>
            </w:pPr>
            <w:r>
              <w:rPr>
                <w:b/>
              </w:rPr>
              <w:t xml:space="preserve">Q3. </w:t>
            </w:r>
            <w:r>
              <w:rPr>
                <w:bCs/>
              </w:rPr>
              <w:t>What has been the impact?</w:t>
            </w:r>
          </w:p>
        </w:tc>
      </w:tr>
      <w:tr w:rsidR="00401832" w14:paraId="1A5DA366" w14:textId="77777777" w:rsidTr="004A1121">
        <w:trPr>
          <w:trHeight w:val="1287"/>
        </w:trPr>
        <w:tc>
          <w:tcPr>
            <w:tcW w:w="5000" w:type="pct"/>
          </w:tcPr>
          <w:p w14:paraId="7B73890D" w14:textId="62DBE112" w:rsidR="00401832" w:rsidRDefault="00401832" w:rsidP="004A1121">
            <w:pPr>
              <w:jc w:val="left"/>
              <w:rPr>
                <w:b/>
              </w:rPr>
            </w:pPr>
            <w:r>
              <w:rPr>
                <w:b/>
              </w:rPr>
              <w:t xml:space="preserve">Q4. </w:t>
            </w:r>
            <w:r w:rsidR="00C37979" w:rsidRPr="00B83DA0">
              <w:rPr>
                <w:lang w:val="en-AU"/>
              </w:rPr>
              <w:t xml:space="preserve">Source verification </w:t>
            </w:r>
            <w:r w:rsidR="00C37979">
              <w:rPr>
                <w:lang w:val="en-AU"/>
              </w:rPr>
              <w:t xml:space="preserve">of disaster </w:t>
            </w:r>
            <w:r w:rsidR="00C37979" w:rsidRPr="00B83DA0">
              <w:rPr>
                <w:lang w:val="en-AU"/>
              </w:rPr>
              <w:t xml:space="preserve">i.e. link to news article, reports, etc. </w:t>
            </w:r>
          </w:p>
        </w:tc>
      </w:tr>
      <w:tr w:rsidR="00401832" w14:paraId="5C9E1775" w14:textId="77777777" w:rsidTr="004A1121">
        <w:trPr>
          <w:trHeight w:val="1287"/>
        </w:trPr>
        <w:tc>
          <w:tcPr>
            <w:tcW w:w="5000" w:type="pct"/>
          </w:tcPr>
          <w:p w14:paraId="2B1BF849" w14:textId="285648C8" w:rsidR="00401832" w:rsidRPr="00B83DA0" w:rsidRDefault="00401832" w:rsidP="00401832">
            <w:pPr>
              <w:spacing w:after="0"/>
              <w:jc w:val="left"/>
              <w:rPr>
                <w:lang w:val="en-AU"/>
              </w:rPr>
            </w:pPr>
            <w:bookmarkStart w:id="2" w:name="_Hlk12868883"/>
            <w:r>
              <w:rPr>
                <w:b/>
              </w:rPr>
              <w:t xml:space="preserve">Q5. </w:t>
            </w:r>
            <w:r w:rsidR="00C37979" w:rsidRPr="00401832">
              <w:rPr>
                <w:bCs/>
              </w:rPr>
              <w:t>Describe the impact on the Table Tennis community?</w:t>
            </w:r>
          </w:p>
          <w:bookmarkEnd w:id="2"/>
          <w:p w14:paraId="3087964F" w14:textId="6EEEB5B5" w:rsidR="00401832" w:rsidRDefault="00401832" w:rsidP="004A1121">
            <w:pPr>
              <w:jc w:val="left"/>
              <w:rPr>
                <w:b/>
              </w:rPr>
            </w:pPr>
          </w:p>
        </w:tc>
      </w:tr>
      <w:tr w:rsidR="009B4C14" w14:paraId="63ADA48D" w14:textId="77777777" w:rsidTr="004A1121">
        <w:trPr>
          <w:trHeight w:val="1287"/>
        </w:trPr>
        <w:tc>
          <w:tcPr>
            <w:tcW w:w="5000" w:type="pct"/>
          </w:tcPr>
          <w:p w14:paraId="0F81540B" w14:textId="037E6791" w:rsidR="009B4C14" w:rsidRDefault="009B4C14" w:rsidP="00401832">
            <w:pPr>
              <w:spacing w:after="0"/>
              <w:jc w:val="left"/>
              <w:rPr>
                <w:bCs/>
              </w:rPr>
            </w:pPr>
            <w:r>
              <w:rPr>
                <w:b/>
              </w:rPr>
              <w:t xml:space="preserve">Q6. </w:t>
            </w:r>
            <w:r w:rsidRPr="009B4C14">
              <w:rPr>
                <w:bCs/>
              </w:rPr>
              <w:t xml:space="preserve">Are other sport related organisations providing </w:t>
            </w:r>
            <w:r>
              <w:rPr>
                <w:bCs/>
              </w:rPr>
              <w:t>local support</w:t>
            </w:r>
            <w:r w:rsidRPr="009B4C14">
              <w:rPr>
                <w:bCs/>
              </w:rPr>
              <w:t>? i.e. O</w:t>
            </w:r>
            <w:r w:rsidR="009805BD">
              <w:rPr>
                <w:bCs/>
              </w:rPr>
              <w:t xml:space="preserve">lympic </w:t>
            </w:r>
            <w:r w:rsidRPr="009B4C14">
              <w:rPr>
                <w:bCs/>
              </w:rPr>
              <w:t>C</w:t>
            </w:r>
            <w:r w:rsidR="009805BD">
              <w:rPr>
                <w:bCs/>
              </w:rPr>
              <w:t>ommittee</w:t>
            </w:r>
            <w:r w:rsidRPr="009B4C14">
              <w:rPr>
                <w:bCs/>
              </w:rPr>
              <w:t>, Regional or International Federations, sport-for-development organisations</w:t>
            </w:r>
            <w:r>
              <w:rPr>
                <w:bCs/>
              </w:rPr>
              <w:t xml:space="preserve"> etc. </w:t>
            </w:r>
          </w:p>
          <w:p w14:paraId="62E3CA98" w14:textId="11101A52" w:rsidR="009B4C14" w:rsidRDefault="009B4C14" w:rsidP="00401832">
            <w:pPr>
              <w:spacing w:after="0"/>
              <w:jc w:val="left"/>
              <w:rPr>
                <w:b/>
              </w:rPr>
            </w:pPr>
          </w:p>
          <w:tbl>
            <w:tblPr>
              <w:tblStyle w:val="TableGrid"/>
              <w:tblpPr w:leftFromText="180" w:rightFromText="180" w:vertAnchor="text" w:horzAnchor="page" w:tblpX="3391" w:tblpY="-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"/>
              <w:gridCol w:w="938"/>
            </w:tblGrid>
            <w:tr w:rsidR="009B4C14" w:rsidRPr="005C7AB5" w14:paraId="7469CDAD" w14:textId="77777777" w:rsidTr="00535428">
              <w:trPr>
                <w:trHeight w:val="80"/>
              </w:trPr>
              <w:sdt>
                <w:sdtPr>
                  <w:id w:val="-1306471604"/>
                  <w14:checkbox>
                    <w14:checked w14:val="0"/>
                    <w14:checkedState w14:val="2612" w14:font="Trade Gothic Next LT Pro Lt"/>
                    <w14:uncheckedState w14:val="2610" w14:font="Trade Gothic Next LT Pro Lt"/>
                  </w14:checkbox>
                </w:sdtPr>
                <w:sdtEndPr/>
                <w:sdtContent>
                  <w:tc>
                    <w:tcPr>
                      <w:tcW w:w="767" w:type="dxa"/>
                      <w:vAlign w:val="center"/>
                    </w:tcPr>
                    <w:p w14:paraId="5CEDEC6B" w14:textId="77777777" w:rsidR="009B4C14" w:rsidRPr="005C7AB5" w:rsidRDefault="009B4C14" w:rsidP="009B4C14">
                      <w:pPr>
                        <w:jc w:val="left"/>
                      </w:pPr>
                      <w:r w:rsidRPr="005C7AB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8" w:type="dxa"/>
                  <w:vAlign w:val="center"/>
                </w:tcPr>
                <w:p w14:paraId="2E93BA96" w14:textId="77777777" w:rsidR="009B4C14" w:rsidRPr="005C7AB5" w:rsidRDefault="009B4C14" w:rsidP="009B4C14">
                  <w:pPr>
                    <w:jc w:val="left"/>
                  </w:pPr>
                  <w:r w:rsidRPr="005C7AB5">
                    <w:t>Yes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786" w:tblpY="-5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034"/>
            </w:tblGrid>
            <w:tr w:rsidR="009B4C14" w:rsidRPr="005C7AB5" w14:paraId="6F2FF06B" w14:textId="77777777" w:rsidTr="00535428">
              <w:trPr>
                <w:trHeight w:val="467"/>
              </w:trPr>
              <w:sdt>
                <w:sdtPr>
                  <w:id w:val="1782609572"/>
                  <w14:checkbox>
                    <w14:checked w14:val="0"/>
                    <w14:checkedState w14:val="2612" w14:font="Trade Gothic Next LT Pro Lt"/>
                    <w14:uncheckedState w14:val="2610" w14:font="Trade Gothic Next LT Pro Lt"/>
                  </w14:checkbox>
                </w:sdtPr>
                <w:sdtEndPr/>
                <w:sdtContent>
                  <w:tc>
                    <w:tcPr>
                      <w:tcW w:w="846" w:type="dxa"/>
                      <w:vAlign w:val="center"/>
                    </w:tcPr>
                    <w:p w14:paraId="1A04671A" w14:textId="77777777" w:rsidR="009B4C14" w:rsidRPr="005C7AB5" w:rsidRDefault="009B4C14" w:rsidP="009B4C14">
                      <w:pPr>
                        <w:jc w:val="left"/>
                      </w:pPr>
                      <w:r w:rsidRPr="005C7AB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34" w:type="dxa"/>
                  <w:vAlign w:val="center"/>
                </w:tcPr>
                <w:p w14:paraId="35F410A9" w14:textId="77777777" w:rsidR="009B4C14" w:rsidRPr="005C7AB5" w:rsidRDefault="009B4C14" w:rsidP="009B4C14">
                  <w:pPr>
                    <w:jc w:val="left"/>
                  </w:pPr>
                  <w:r w:rsidRPr="005C7AB5">
                    <w:t>No</w:t>
                  </w:r>
                </w:p>
              </w:tc>
            </w:tr>
          </w:tbl>
          <w:p w14:paraId="31CE794E" w14:textId="77777777" w:rsidR="009B4C14" w:rsidRDefault="009B4C14" w:rsidP="00401832">
            <w:pPr>
              <w:spacing w:after="0"/>
              <w:jc w:val="left"/>
              <w:rPr>
                <w:b/>
              </w:rPr>
            </w:pPr>
          </w:p>
          <w:p w14:paraId="78665334" w14:textId="77777777" w:rsidR="009B4C14" w:rsidRDefault="009B4C14" w:rsidP="00401832">
            <w:pPr>
              <w:spacing w:after="0"/>
              <w:jc w:val="left"/>
              <w:rPr>
                <w:bCs/>
              </w:rPr>
            </w:pPr>
          </w:p>
          <w:p w14:paraId="3E5F28D1" w14:textId="250CD579" w:rsidR="009B4C14" w:rsidRPr="009B4C14" w:rsidRDefault="009B4C14" w:rsidP="00401832">
            <w:pPr>
              <w:spacing w:after="0"/>
              <w:jc w:val="left"/>
              <w:rPr>
                <w:bCs/>
              </w:rPr>
            </w:pPr>
            <w:r w:rsidRPr="009B4C14">
              <w:rPr>
                <w:bCs/>
              </w:rPr>
              <w:t xml:space="preserve">Provide details: </w:t>
            </w:r>
          </w:p>
        </w:tc>
      </w:tr>
      <w:bookmarkEnd w:id="1"/>
    </w:tbl>
    <w:p w14:paraId="34CEFB01" w14:textId="77777777" w:rsidR="003B763F" w:rsidRDefault="003B763F" w:rsidP="008E2B54">
      <w:pPr>
        <w:jc w:val="lef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401832" w14:paraId="5D2BFF09" w14:textId="77777777" w:rsidTr="004A1121">
        <w:trPr>
          <w:trHeight w:val="411"/>
        </w:trPr>
        <w:tc>
          <w:tcPr>
            <w:tcW w:w="5000" w:type="pct"/>
            <w:shd w:val="clear" w:color="auto" w:fill="0070C0"/>
          </w:tcPr>
          <w:p w14:paraId="117F56A7" w14:textId="2CAB6A6E" w:rsidR="00401832" w:rsidRDefault="00401832" w:rsidP="00401832">
            <w:pPr>
              <w:ind w:left="360"/>
              <w:jc w:val="left"/>
            </w:pPr>
            <w:r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" w:eastAsia="en-GB"/>
              </w:rPr>
              <w:t xml:space="preserve">3. </w:t>
            </w:r>
            <w:r w:rsidR="0005759A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" w:eastAsia="en-GB"/>
              </w:rPr>
              <w:t xml:space="preserve">Support of Project </w:t>
            </w:r>
          </w:p>
        </w:tc>
      </w:tr>
      <w:tr w:rsidR="00401832" w14:paraId="53010DCC" w14:textId="77777777" w:rsidTr="004A1121">
        <w:trPr>
          <w:trHeight w:val="1287"/>
        </w:trPr>
        <w:tc>
          <w:tcPr>
            <w:tcW w:w="5000" w:type="pct"/>
            <w:vAlign w:val="center"/>
          </w:tcPr>
          <w:p w14:paraId="17294861" w14:textId="6322F9B5" w:rsidR="004A1121" w:rsidRDefault="00401832" w:rsidP="004A1121">
            <w:pPr>
              <w:jc w:val="left"/>
              <w:rPr>
                <w:lang w:val="en-AU"/>
              </w:rPr>
            </w:pPr>
            <w:r>
              <w:rPr>
                <w:b/>
              </w:rPr>
              <w:t>Q</w:t>
            </w:r>
            <w:r w:rsidR="00AE05B0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686279" w:rsidRPr="00686279">
              <w:rPr>
                <w:bCs/>
              </w:rPr>
              <w:t>Please identify the type</w:t>
            </w:r>
            <w:r w:rsidR="00686279">
              <w:rPr>
                <w:bCs/>
              </w:rPr>
              <w:t xml:space="preserve"> and level </w:t>
            </w:r>
            <w:r w:rsidR="00686279" w:rsidRPr="00686279">
              <w:rPr>
                <w:bCs/>
              </w:rPr>
              <w:t>of support require</w:t>
            </w:r>
            <w:r w:rsidR="00686279">
              <w:rPr>
                <w:bCs/>
              </w:rPr>
              <w:t>d</w:t>
            </w:r>
            <w:r w:rsidR="00686279" w:rsidRPr="00686279">
              <w:rPr>
                <w:bCs/>
              </w:rPr>
              <w:t xml:space="preserve"> for </w:t>
            </w:r>
            <w:r w:rsidR="00686279">
              <w:rPr>
                <w:bCs/>
              </w:rPr>
              <w:t>the</w:t>
            </w:r>
            <w:r w:rsidR="00686279" w:rsidRPr="00686279">
              <w:rPr>
                <w:bCs/>
              </w:rPr>
              <w:t xml:space="preserve"> project:</w:t>
            </w:r>
            <w:r w:rsidR="00686279">
              <w:rPr>
                <w:b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1115" w:tblpY="33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268"/>
              <w:gridCol w:w="4395"/>
            </w:tblGrid>
            <w:tr w:rsidR="00C37979" w14:paraId="56DF7CEB" w14:textId="658CA6B5" w:rsidTr="00C37979">
              <w:trPr>
                <w:trHeight w:val="91"/>
              </w:trPr>
              <w:sdt>
                <w:sdtPr>
                  <w:id w:val="-808779147"/>
                  <w14:checkbox>
                    <w14:checked w14:val="0"/>
                    <w14:checkedState w14:val="2612" w14:font="Trade Gothic Next LT Pro Lt"/>
                    <w14:uncheckedState w14:val="2610" w14:font="Trade Gothic Next LT Pro Lt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7468446A" w14:textId="77777777" w:rsidR="00C37979" w:rsidRDefault="00C37979" w:rsidP="004A1121">
                      <w:pPr>
                        <w:jc w:val="center"/>
                      </w:pPr>
                      <w:r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14:paraId="5F158015" w14:textId="77777777" w:rsidR="00C37979" w:rsidRDefault="00C37979" w:rsidP="004A1121">
                  <w:pPr>
                    <w:jc w:val="left"/>
                  </w:pPr>
                  <w:r>
                    <w:t>Equipment</w:t>
                  </w:r>
                </w:p>
              </w:tc>
              <w:tc>
                <w:tcPr>
                  <w:tcW w:w="4395" w:type="dxa"/>
                </w:tcPr>
                <w:p w14:paraId="5FE447F7" w14:textId="77777777" w:rsidR="00C37979" w:rsidRDefault="00C37979" w:rsidP="004A1121">
                  <w:pPr>
                    <w:jc w:val="left"/>
                  </w:pPr>
                </w:p>
              </w:tc>
            </w:tr>
            <w:tr w:rsidR="00C37979" w14:paraId="661187CB" w14:textId="32B40CAC" w:rsidTr="00C37979">
              <w:trPr>
                <w:trHeight w:val="91"/>
              </w:trPr>
              <w:sdt>
                <w:sdtPr>
                  <w:id w:val="1757317447"/>
                  <w14:checkbox>
                    <w14:checked w14:val="0"/>
                    <w14:checkedState w14:val="2612" w14:font="Trade Gothic Next LT Pro Lt"/>
                    <w14:uncheckedState w14:val="2610" w14:font="Trade Gothic Next LT Pro Lt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600E083A" w14:textId="5C4A2F5C" w:rsidR="00C37979" w:rsidRDefault="00C37979" w:rsidP="004A1121">
                      <w:pPr>
                        <w:jc w:val="center"/>
                      </w:pPr>
                      <w:r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14:paraId="155E8498" w14:textId="3CF91B99" w:rsidR="00C37979" w:rsidRDefault="00C37979" w:rsidP="004A1121">
                  <w:pPr>
                    <w:jc w:val="left"/>
                  </w:pPr>
                  <w:r>
                    <w:t xml:space="preserve">Financial </w:t>
                  </w:r>
                </w:p>
              </w:tc>
              <w:tc>
                <w:tcPr>
                  <w:tcW w:w="4395" w:type="dxa"/>
                </w:tcPr>
                <w:p w14:paraId="4056F295" w14:textId="37B3B6DE" w:rsidR="00C37979" w:rsidRPr="00C37979" w:rsidRDefault="00C37979" w:rsidP="004A1121">
                  <w:pPr>
                    <w:jc w:val="left"/>
                    <w:rPr>
                      <w:i/>
                      <w:iCs/>
                    </w:rPr>
                  </w:pPr>
                  <w:r w:rsidRPr="00C37979">
                    <w:rPr>
                      <w:i/>
                      <w:iCs/>
                      <w:lang w:val="en-AU"/>
                    </w:rPr>
                    <w:t xml:space="preserve">amount: </w:t>
                  </w:r>
                  <w:r w:rsidRPr="00C37979">
                    <w:rPr>
                      <w:rFonts w:ascii="Corbel" w:hAnsi="Corbel"/>
                      <w:i/>
                      <w:iCs/>
                      <w:lang w:val="en-AU"/>
                    </w:rPr>
                    <w:t>€</w:t>
                  </w:r>
                  <w:r w:rsidRPr="00C37979">
                    <w:rPr>
                      <w:i/>
                      <w:iCs/>
                      <w:lang w:val="en-AU"/>
                    </w:rPr>
                    <w:t xml:space="preserve"> ______________________</w:t>
                  </w:r>
                </w:p>
              </w:tc>
            </w:tr>
            <w:tr w:rsidR="00C37979" w14:paraId="63E5D20C" w14:textId="73952B41" w:rsidTr="00C37979">
              <w:trPr>
                <w:trHeight w:val="91"/>
              </w:trPr>
              <w:sdt>
                <w:sdtPr>
                  <w:id w:val="-1847396956"/>
                  <w14:checkbox>
                    <w14:checked w14:val="0"/>
                    <w14:checkedState w14:val="2612" w14:font="Trade Gothic Next LT Pro Lt"/>
                    <w14:uncheckedState w14:val="2610" w14:font="Trade Gothic Next LT Pro Lt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56C834A9" w14:textId="77777777" w:rsidR="00C37979" w:rsidRDefault="00C37979" w:rsidP="004A1121">
                      <w:pPr>
                        <w:jc w:val="center"/>
                      </w:pPr>
                      <w:r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14:paraId="599929CF" w14:textId="59B3642C" w:rsidR="00C37979" w:rsidRDefault="00C37979" w:rsidP="004A1121">
                  <w:pPr>
                    <w:jc w:val="left"/>
                  </w:pPr>
                  <w:r>
                    <w:t>Expert</w:t>
                  </w:r>
                </w:p>
              </w:tc>
              <w:tc>
                <w:tcPr>
                  <w:tcW w:w="4395" w:type="dxa"/>
                </w:tcPr>
                <w:p w14:paraId="3CA946DD" w14:textId="77777777" w:rsidR="00C37979" w:rsidRDefault="00C37979" w:rsidP="004A1121">
                  <w:pPr>
                    <w:jc w:val="left"/>
                  </w:pPr>
                </w:p>
              </w:tc>
            </w:tr>
            <w:tr w:rsidR="00C37979" w14:paraId="3FCE75B7" w14:textId="1EB247C0" w:rsidTr="00C37979">
              <w:trPr>
                <w:trHeight w:val="91"/>
              </w:trPr>
              <w:sdt>
                <w:sdtPr>
                  <w:id w:val="-121780627"/>
                  <w14:checkbox>
                    <w14:checked w14:val="0"/>
                    <w14:checkedState w14:val="2612" w14:font="Trade Gothic Next LT Pro Lt"/>
                    <w14:uncheckedState w14:val="2610" w14:font="Trade Gothic Next LT Pro Lt"/>
                  </w14:checkbox>
                </w:sdtPr>
                <w:sdtEndPr/>
                <w:sdtContent>
                  <w:tc>
                    <w:tcPr>
                      <w:tcW w:w="567" w:type="dxa"/>
                      <w:vAlign w:val="center"/>
                    </w:tcPr>
                    <w:p w14:paraId="02B80D20" w14:textId="77777777" w:rsidR="00C37979" w:rsidRDefault="00C37979" w:rsidP="004A1121">
                      <w:pPr>
                        <w:jc w:val="center"/>
                      </w:pPr>
                      <w:r>
                        <w:rPr>
                          <w:rFonts w:ascii="Meiryo" w:eastAsia="Meiryo" w:hAnsi="Meiryo" w:cs="Meiry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68" w:type="dxa"/>
                  <w:vAlign w:val="center"/>
                </w:tcPr>
                <w:p w14:paraId="69DC3447" w14:textId="5B932E77" w:rsidR="00C37979" w:rsidRDefault="00C37979" w:rsidP="004A1121">
                  <w:pPr>
                    <w:jc w:val="left"/>
                  </w:pPr>
                  <w:r>
                    <w:t>Facility Restoration</w:t>
                  </w:r>
                </w:p>
              </w:tc>
              <w:tc>
                <w:tcPr>
                  <w:tcW w:w="4395" w:type="dxa"/>
                </w:tcPr>
                <w:p w14:paraId="38775C0E" w14:textId="77777777" w:rsidR="00C37979" w:rsidRDefault="00C37979" w:rsidP="004A1121">
                  <w:pPr>
                    <w:jc w:val="left"/>
                  </w:pPr>
                </w:p>
              </w:tc>
            </w:tr>
          </w:tbl>
          <w:p w14:paraId="642819FF" w14:textId="0761D25C" w:rsidR="004A1121" w:rsidRDefault="004A1121" w:rsidP="004A1121">
            <w:pPr>
              <w:jc w:val="left"/>
              <w:rPr>
                <w:lang w:val="en-AU"/>
              </w:rPr>
            </w:pPr>
          </w:p>
          <w:p w14:paraId="4ECFD655" w14:textId="77777777" w:rsidR="0005759A" w:rsidRDefault="0005759A" w:rsidP="004A1121">
            <w:pPr>
              <w:jc w:val="left"/>
              <w:rPr>
                <w:lang w:val="en-AU"/>
              </w:rPr>
            </w:pPr>
          </w:p>
          <w:p w14:paraId="76D9E108" w14:textId="1F9AE552" w:rsidR="004A1121" w:rsidRDefault="004A1121" w:rsidP="004A1121">
            <w:pPr>
              <w:jc w:val="left"/>
              <w:rPr>
                <w:lang w:val="en-AU"/>
              </w:rPr>
            </w:pPr>
          </w:p>
          <w:p w14:paraId="145C468B" w14:textId="330B0E79" w:rsidR="004A1121" w:rsidRDefault="004A1121" w:rsidP="004A1121">
            <w:pPr>
              <w:jc w:val="left"/>
              <w:rPr>
                <w:lang w:val="en-AU"/>
              </w:rPr>
            </w:pPr>
          </w:p>
          <w:p w14:paraId="4A3718D7" w14:textId="3EC0C4A0" w:rsidR="004A1121" w:rsidRDefault="004A1121" w:rsidP="004A1121">
            <w:pPr>
              <w:jc w:val="left"/>
              <w:rPr>
                <w:lang w:val="en-AU"/>
              </w:rPr>
            </w:pPr>
          </w:p>
          <w:p w14:paraId="6E3472C9" w14:textId="44F5543F" w:rsidR="004A1121" w:rsidRDefault="004A1121" w:rsidP="004A1121">
            <w:pPr>
              <w:jc w:val="left"/>
              <w:rPr>
                <w:lang w:val="en-AU"/>
              </w:rPr>
            </w:pPr>
          </w:p>
          <w:p w14:paraId="12ADD266" w14:textId="77777777" w:rsidR="00E147CC" w:rsidRDefault="00E147CC" w:rsidP="004A1121">
            <w:pPr>
              <w:jc w:val="left"/>
              <w:rPr>
                <w:lang w:val="en-AU"/>
              </w:rPr>
            </w:pPr>
          </w:p>
          <w:p w14:paraId="73D1CF0D" w14:textId="736C57BD" w:rsidR="00401832" w:rsidRPr="000F7D60" w:rsidRDefault="0005759A" w:rsidP="004A1121">
            <w:pPr>
              <w:jc w:val="left"/>
              <w:rPr>
                <w:lang w:val="en-AU"/>
              </w:rPr>
            </w:pPr>
            <w:r>
              <w:rPr>
                <w:i/>
                <w:iCs/>
                <w:lang w:val="en-AU"/>
              </w:rPr>
              <w:t>Total budget</w:t>
            </w:r>
            <w:r w:rsidRPr="00C37979">
              <w:rPr>
                <w:i/>
                <w:iCs/>
                <w:lang w:val="en-AU"/>
              </w:rPr>
              <w:t xml:space="preserve">: </w:t>
            </w:r>
            <w:r w:rsidRPr="00C37979">
              <w:rPr>
                <w:rFonts w:ascii="Corbel" w:hAnsi="Corbel"/>
                <w:i/>
                <w:iCs/>
                <w:lang w:val="en-AU"/>
              </w:rPr>
              <w:t>€</w:t>
            </w:r>
            <w:r w:rsidRPr="00C37979">
              <w:rPr>
                <w:i/>
                <w:iCs/>
                <w:lang w:val="en-AU"/>
              </w:rPr>
              <w:t xml:space="preserve"> ______________________</w:t>
            </w:r>
          </w:p>
        </w:tc>
      </w:tr>
      <w:tr w:rsidR="00401832" w14:paraId="025737CC" w14:textId="77777777" w:rsidTr="004A1121">
        <w:trPr>
          <w:trHeight w:val="1287"/>
        </w:trPr>
        <w:tc>
          <w:tcPr>
            <w:tcW w:w="5000" w:type="pct"/>
          </w:tcPr>
          <w:p w14:paraId="3E2DE92D" w14:textId="1A7AB159" w:rsidR="00401832" w:rsidRPr="00D1660B" w:rsidRDefault="00401832" w:rsidP="004A1121">
            <w:pPr>
              <w:jc w:val="left"/>
              <w:rPr>
                <w:lang w:val="en-AU"/>
              </w:rPr>
            </w:pPr>
            <w:r>
              <w:rPr>
                <w:b/>
              </w:rPr>
              <w:t>Q</w:t>
            </w:r>
            <w:r w:rsidR="00AE05B0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bookmarkStart w:id="3" w:name="_Hlk12869144"/>
            <w:r w:rsidR="000F7D60">
              <w:rPr>
                <w:bCs/>
              </w:rPr>
              <w:t>S</w:t>
            </w:r>
            <w:r w:rsidR="000F7D60" w:rsidRPr="00332C09">
              <w:rPr>
                <w:bCs/>
              </w:rPr>
              <w:t xml:space="preserve">ource </w:t>
            </w:r>
            <w:r w:rsidR="000F7D60">
              <w:rPr>
                <w:lang w:val="en-AU"/>
              </w:rPr>
              <w:t xml:space="preserve">Verification </w:t>
            </w:r>
            <w:bookmarkEnd w:id="3"/>
            <w:r w:rsidR="000F7D60">
              <w:rPr>
                <w:lang w:val="en-AU"/>
              </w:rPr>
              <w:t>-</w:t>
            </w:r>
            <w:r w:rsidR="000F7D60" w:rsidRPr="00401832">
              <w:rPr>
                <w:lang w:val="en-AU"/>
              </w:rPr>
              <w:t xml:space="preserve"> </w:t>
            </w:r>
            <w:r w:rsidR="000F7D60">
              <w:rPr>
                <w:bCs/>
              </w:rPr>
              <w:t>if applicable</w:t>
            </w:r>
            <w:r w:rsidR="00B71AA0">
              <w:rPr>
                <w:bCs/>
              </w:rPr>
              <w:t>,</w:t>
            </w:r>
            <w:r w:rsidR="000F7D60">
              <w:rPr>
                <w:bCs/>
              </w:rPr>
              <w:t xml:space="preserve"> </w:t>
            </w:r>
            <w:r w:rsidR="000F7D60">
              <w:rPr>
                <w:lang w:val="en-AU"/>
              </w:rPr>
              <w:t>include</w:t>
            </w:r>
            <w:r w:rsidR="00332C09">
              <w:rPr>
                <w:lang w:val="en-AU"/>
              </w:rPr>
              <w:t xml:space="preserve"> photos or videos of damage to equipment and</w:t>
            </w:r>
            <w:r w:rsidR="000F7D60">
              <w:rPr>
                <w:lang w:val="en-AU"/>
              </w:rPr>
              <w:t>/</w:t>
            </w:r>
            <w:r w:rsidR="00332C09">
              <w:rPr>
                <w:lang w:val="en-AU"/>
              </w:rPr>
              <w:t>or facilities</w:t>
            </w:r>
            <w:r w:rsidR="000F7D60">
              <w:rPr>
                <w:lang w:val="en-AU"/>
              </w:rPr>
              <w:t>.</w:t>
            </w:r>
          </w:p>
        </w:tc>
      </w:tr>
      <w:tr w:rsidR="000F7D60" w:rsidRPr="005C7AB5" w14:paraId="6C6BDF96" w14:textId="77777777" w:rsidTr="000F7D60">
        <w:tc>
          <w:tcPr>
            <w:tcW w:w="5000" w:type="pct"/>
          </w:tcPr>
          <w:p w14:paraId="7D3FF6B9" w14:textId="549061C3" w:rsidR="000F7D60" w:rsidRPr="005C7AB5" w:rsidRDefault="000F7D60" w:rsidP="00CB520B">
            <w:pPr>
              <w:jc w:val="left"/>
            </w:pPr>
            <w:r w:rsidRPr="005C7AB5">
              <w:rPr>
                <w:b/>
              </w:rPr>
              <w:t>Q</w:t>
            </w:r>
            <w:r w:rsidR="00E147CC">
              <w:rPr>
                <w:b/>
              </w:rPr>
              <w:t>3</w:t>
            </w:r>
            <w:r w:rsidRPr="005C7AB5">
              <w:rPr>
                <w:b/>
              </w:rPr>
              <w:t>.</w:t>
            </w:r>
            <w:r w:rsidRPr="005C7AB5">
              <w:t xml:space="preserve"> Does your organisation have a</w:t>
            </w:r>
            <w:r>
              <w:t xml:space="preserve"> Child Protection Policy or Pledge? </w:t>
            </w:r>
            <w:r w:rsidRPr="005C7AB5">
              <w:t>If yes, please provide a copy</w:t>
            </w:r>
          </w:p>
          <w:p w14:paraId="05B51332" w14:textId="77777777" w:rsidR="009B4C14" w:rsidRPr="005C7AB5" w:rsidRDefault="009B4C14" w:rsidP="00CB520B">
            <w:pPr>
              <w:jc w:val="left"/>
            </w:pPr>
          </w:p>
          <w:tbl>
            <w:tblPr>
              <w:tblStyle w:val="TableGrid"/>
              <w:tblpPr w:leftFromText="180" w:rightFromText="180" w:vertAnchor="text" w:horzAnchor="page" w:tblpX="3391" w:tblpY="-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"/>
              <w:gridCol w:w="938"/>
            </w:tblGrid>
            <w:tr w:rsidR="000F7D60" w:rsidRPr="005C7AB5" w14:paraId="743352F0" w14:textId="77777777" w:rsidTr="00CB520B">
              <w:trPr>
                <w:trHeight w:val="80"/>
              </w:trPr>
              <w:sdt>
                <w:sdtPr>
                  <w:id w:val="224644796"/>
                  <w14:checkbox>
                    <w14:checked w14:val="0"/>
                    <w14:checkedState w14:val="2612" w14:font="Trade Gothic Next LT Pro Lt"/>
                    <w14:uncheckedState w14:val="2610" w14:font="Trade Gothic Next LT Pro Lt"/>
                  </w14:checkbox>
                </w:sdtPr>
                <w:sdtEndPr/>
                <w:sdtContent>
                  <w:tc>
                    <w:tcPr>
                      <w:tcW w:w="767" w:type="dxa"/>
                      <w:vAlign w:val="center"/>
                    </w:tcPr>
                    <w:p w14:paraId="1F72FA9D" w14:textId="77777777" w:rsidR="000F7D60" w:rsidRPr="005C7AB5" w:rsidRDefault="000F7D60" w:rsidP="00CB520B">
                      <w:pPr>
                        <w:jc w:val="left"/>
                      </w:pPr>
                      <w:r w:rsidRPr="005C7AB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8" w:type="dxa"/>
                  <w:vAlign w:val="center"/>
                </w:tcPr>
                <w:p w14:paraId="19051CEC" w14:textId="77777777" w:rsidR="000F7D60" w:rsidRPr="005C7AB5" w:rsidRDefault="000F7D60" w:rsidP="00CB520B">
                  <w:pPr>
                    <w:jc w:val="left"/>
                  </w:pPr>
                  <w:r w:rsidRPr="005C7AB5">
                    <w:t>Yes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786" w:tblpY="-5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034"/>
            </w:tblGrid>
            <w:tr w:rsidR="000F7D60" w:rsidRPr="005C7AB5" w14:paraId="5AF47888" w14:textId="77777777" w:rsidTr="00CB520B">
              <w:trPr>
                <w:trHeight w:val="467"/>
              </w:trPr>
              <w:sdt>
                <w:sdtPr>
                  <w:id w:val="1566991328"/>
                  <w14:checkbox>
                    <w14:checked w14:val="0"/>
                    <w14:checkedState w14:val="2612" w14:font="Trade Gothic Next LT Pro Lt"/>
                    <w14:uncheckedState w14:val="2610" w14:font="Trade Gothic Next LT Pro Lt"/>
                  </w14:checkbox>
                </w:sdtPr>
                <w:sdtEndPr/>
                <w:sdtContent>
                  <w:tc>
                    <w:tcPr>
                      <w:tcW w:w="846" w:type="dxa"/>
                      <w:vAlign w:val="center"/>
                    </w:tcPr>
                    <w:p w14:paraId="7001ACC8" w14:textId="77777777" w:rsidR="000F7D60" w:rsidRPr="005C7AB5" w:rsidRDefault="000F7D60" w:rsidP="00CB520B">
                      <w:pPr>
                        <w:jc w:val="left"/>
                      </w:pPr>
                      <w:r w:rsidRPr="005C7AB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34" w:type="dxa"/>
                  <w:vAlign w:val="center"/>
                </w:tcPr>
                <w:p w14:paraId="0B4E6E91" w14:textId="77777777" w:rsidR="000F7D60" w:rsidRPr="005C7AB5" w:rsidRDefault="000F7D60" w:rsidP="00CB520B">
                  <w:pPr>
                    <w:jc w:val="left"/>
                  </w:pPr>
                  <w:r w:rsidRPr="005C7AB5">
                    <w:t>No</w:t>
                  </w:r>
                </w:p>
              </w:tc>
            </w:tr>
          </w:tbl>
          <w:p w14:paraId="037BD6D6" w14:textId="77777777" w:rsidR="000F7D60" w:rsidRDefault="000F7D60" w:rsidP="00CB520B">
            <w:pPr>
              <w:jc w:val="left"/>
            </w:pPr>
          </w:p>
          <w:p w14:paraId="54917CC1" w14:textId="40ED6F5D" w:rsidR="009B4C14" w:rsidRPr="005C7AB5" w:rsidRDefault="009B4C14" w:rsidP="00CB520B">
            <w:pPr>
              <w:jc w:val="left"/>
            </w:pPr>
          </w:p>
        </w:tc>
      </w:tr>
      <w:tr w:rsidR="000F7D60" w:rsidRPr="005C7AB5" w14:paraId="2FEF22AA" w14:textId="77777777" w:rsidTr="000F7D60">
        <w:tc>
          <w:tcPr>
            <w:tcW w:w="5000" w:type="pct"/>
          </w:tcPr>
          <w:p w14:paraId="5B92A8FF" w14:textId="6CDB2A8C" w:rsidR="00F77CAC" w:rsidRDefault="000F7D60" w:rsidP="00F77CAC">
            <w:pPr>
              <w:jc w:val="left"/>
            </w:pPr>
            <w:r w:rsidRPr="005C7AB5">
              <w:rPr>
                <w:b/>
              </w:rPr>
              <w:t xml:space="preserve"> Q</w:t>
            </w:r>
            <w:r w:rsidR="00E147CC">
              <w:rPr>
                <w:b/>
              </w:rPr>
              <w:t>4</w:t>
            </w:r>
            <w:r w:rsidRPr="005C7AB5">
              <w:rPr>
                <w:b/>
              </w:rPr>
              <w:t>.</w:t>
            </w:r>
            <w:r w:rsidRPr="005C7AB5">
              <w:t xml:space="preserve"> </w:t>
            </w:r>
            <w:bookmarkStart w:id="4" w:name="_Hlk12869214"/>
            <w:r>
              <w:t xml:space="preserve">Does your organisation </w:t>
            </w:r>
            <w:r w:rsidR="00356CC9">
              <w:t>have</w:t>
            </w:r>
            <w:r>
              <w:t xml:space="preserve"> an active bank account? </w:t>
            </w:r>
            <w:bookmarkEnd w:id="4"/>
            <w:r>
              <w:t>If yes, please provide details and attach a recent bank statement in application.</w:t>
            </w:r>
            <w:r w:rsidRPr="005C7AB5">
              <w:t xml:space="preserve"> </w:t>
            </w:r>
          </w:p>
          <w:p w14:paraId="2EFC34D2" w14:textId="77777777" w:rsidR="00F77CAC" w:rsidRPr="005C7AB5" w:rsidRDefault="00F77CAC" w:rsidP="00F77CAC">
            <w:pPr>
              <w:jc w:val="left"/>
            </w:pPr>
          </w:p>
          <w:tbl>
            <w:tblPr>
              <w:tblStyle w:val="TableGrid"/>
              <w:tblpPr w:leftFromText="180" w:rightFromText="180" w:vertAnchor="text" w:horzAnchor="page" w:tblpX="3391" w:tblpY="-5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"/>
              <w:gridCol w:w="938"/>
            </w:tblGrid>
            <w:tr w:rsidR="00F77CAC" w:rsidRPr="005C7AB5" w14:paraId="46755577" w14:textId="77777777" w:rsidTr="004F5E73">
              <w:trPr>
                <w:trHeight w:val="80"/>
              </w:trPr>
              <w:sdt>
                <w:sdtPr>
                  <w:id w:val="2115162005"/>
                  <w14:checkbox>
                    <w14:checked w14:val="0"/>
                    <w14:checkedState w14:val="2612" w14:font="Trade Gothic Next LT Pro Lt"/>
                    <w14:uncheckedState w14:val="2610" w14:font="Trade Gothic Next LT Pro Lt"/>
                  </w14:checkbox>
                </w:sdtPr>
                <w:sdtEndPr/>
                <w:sdtContent>
                  <w:tc>
                    <w:tcPr>
                      <w:tcW w:w="767" w:type="dxa"/>
                      <w:vAlign w:val="center"/>
                    </w:tcPr>
                    <w:p w14:paraId="246A22E5" w14:textId="77777777" w:rsidR="00F77CAC" w:rsidRPr="005C7AB5" w:rsidRDefault="00F77CAC" w:rsidP="00F77CAC">
                      <w:pPr>
                        <w:jc w:val="left"/>
                      </w:pPr>
                      <w:r w:rsidRPr="005C7AB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38" w:type="dxa"/>
                  <w:vAlign w:val="center"/>
                </w:tcPr>
                <w:p w14:paraId="16C96005" w14:textId="77777777" w:rsidR="00F77CAC" w:rsidRPr="005C7AB5" w:rsidRDefault="00F77CAC" w:rsidP="00F77CAC">
                  <w:pPr>
                    <w:jc w:val="left"/>
                  </w:pPr>
                  <w:r w:rsidRPr="005C7AB5">
                    <w:t>Yes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4786" w:tblpY="-5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46"/>
              <w:gridCol w:w="1034"/>
            </w:tblGrid>
            <w:tr w:rsidR="00F77CAC" w:rsidRPr="005C7AB5" w14:paraId="6A0089F1" w14:textId="77777777" w:rsidTr="004F5E73">
              <w:trPr>
                <w:trHeight w:val="467"/>
              </w:trPr>
              <w:sdt>
                <w:sdtPr>
                  <w:id w:val="-561791653"/>
                  <w14:checkbox>
                    <w14:checked w14:val="0"/>
                    <w14:checkedState w14:val="2612" w14:font="Trade Gothic Next LT Pro Lt"/>
                    <w14:uncheckedState w14:val="2610" w14:font="Trade Gothic Next LT Pro Lt"/>
                  </w14:checkbox>
                </w:sdtPr>
                <w:sdtEndPr/>
                <w:sdtContent>
                  <w:tc>
                    <w:tcPr>
                      <w:tcW w:w="846" w:type="dxa"/>
                      <w:vAlign w:val="center"/>
                    </w:tcPr>
                    <w:p w14:paraId="1E5C922B" w14:textId="77777777" w:rsidR="00F77CAC" w:rsidRPr="005C7AB5" w:rsidRDefault="00F77CAC" w:rsidP="00F77CAC">
                      <w:pPr>
                        <w:jc w:val="left"/>
                      </w:pPr>
                      <w:r w:rsidRPr="005C7AB5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34" w:type="dxa"/>
                  <w:vAlign w:val="center"/>
                </w:tcPr>
                <w:p w14:paraId="60605097" w14:textId="77777777" w:rsidR="00F77CAC" w:rsidRPr="005C7AB5" w:rsidRDefault="00F77CAC" w:rsidP="00F77CAC">
                  <w:pPr>
                    <w:jc w:val="left"/>
                  </w:pPr>
                  <w:r w:rsidRPr="005C7AB5">
                    <w:t>No</w:t>
                  </w:r>
                </w:p>
              </w:tc>
            </w:tr>
          </w:tbl>
          <w:p w14:paraId="31B8E1A1" w14:textId="77777777" w:rsidR="00F77CAC" w:rsidRPr="005C7AB5" w:rsidRDefault="00F77CAC" w:rsidP="00F77CAC">
            <w:pPr>
              <w:jc w:val="left"/>
            </w:pPr>
          </w:p>
          <w:tbl>
            <w:tblPr>
              <w:tblStyle w:val="TableGrid"/>
              <w:tblpPr w:leftFromText="180" w:rightFromText="180" w:vertAnchor="text" w:horzAnchor="margin" w:tblpY="42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5533"/>
            </w:tblGrid>
            <w:tr w:rsidR="00F77CAC" w14:paraId="7F8ABE53" w14:textId="77777777" w:rsidTr="004F5E73">
              <w:trPr>
                <w:trHeight w:val="454"/>
              </w:trPr>
              <w:tc>
                <w:tcPr>
                  <w:tcW w:w="1980" w:type="dxa"/>
                  <w:vAlign w:val="bottom"/>
                </w:tcPr>
                <w:p w14:paraId="1CB4B9BA" w14:textId="77777777" w:rsidR="00F77CAC" w:rsidRDefault="00F77CAC" w:rsidP="00F77CAC">
                  <w:pPr>
                    <w:jc w:val="right"/>
                  </w:pPr>
                  <w:r>
                    <w:t>Bank Name:</w:t>
                  </w:r>
                </w:p>
              </w:tc>
              <w:tc>
                <w:tcPr>
                  <w:tcW w:w="5533" w:type="dxa"/>
                  <w:tcBorders>
                    <w:bottom w:val="single" w:sz="4" w:space="0" w:color="auto"/>
                  </w:tcBorders>
                  <w:vAlign w:val="center"/>
                </w:tcPr>
                <w:p w14:paraId="5C45DF0C" w14:textId="77777777" w:rsidR="00F77CAC" w:rsidRDefault="00F77CAC" w:rsidP="00F77CAC">
                  <w:pPr>
                    <w:jc w:val="left"/>
                  </w:pPr>
                </w:p>
              </w:tc>
            </w:tr>
            <w:tr w:rsidR="00F77CAC" w14:paraId="232BBAC7" w14:textId="77777777" w:rsidTr="004F5E73">
              <w:trPr>
                <w:trHeight w:val="454"/>
              </w:trPr>
              <w:tc>
                <w:tcPr>
                  <w:tcW w:w="1980" w:type="dxa"/>
                  <w:vAlign w:val="bottom"/>
                </w:tcPr>
                <w:p w14:paraId="08B476BC" w14:textId="77777777" w:rsidR="00F77CAC" w:rsidRDefault="00F77CAC" w:rsidP="00F77CAC">
                  <w:pPr>
                    <w:jc w:val="right"/>
                  </w:pPr>
                  <w:r>
                    <w:t>Account Name:</w:t>
                  </w:r>
                </w:p>
              </w:tc>
              <w:tc>
                <w:tcPr>
                  <w:tcW w:w="55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E3BB216" w14:textId="77777777" w:rsidR="00F77CAC" w:rsidRDefault="00F77CAC" w:rsidP="00F77CAC">
                  <w:pPr>
                    <w:jc w:val="left"/>
                  </w:pPr>
                </w:p>
              </w:tc>
            </w:tr>
            <w:tr w:rsidR="00F77CAC" w14:paraId="6A31A9C8" w14:textId="77777777" w:rsidTr="004F5E73">
              <w:trPr>
                <w:trHeight w:val="454"/>
              </w:trPr>
              <w:tc>
                <w:tcPr>
                  <w:tcW w:w="1980" w:type="dxa"/>
                  <w:vAlign w:val="bottom"/>
                </w:tcPr>
                <w:p w14:paraId="5FA93464" w14:textId="77777777" w:rsidR="00F77CAC" w:rsidRDefault="00F77CAC" w:rsidP="00F77CAC">
                  <w:pPr>
                    <w:jc w:val="right"/>
                  </w:pPr>
                  <w:r>
                    <w:t>Account Number:</w:t>
                  </w:r>
                </w:p>
              </w:tc>
              <w:tc>
                <w:tcPr>
                  <w:tcW w:w="55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4BC0D5" w14:textId="77777777" w:rsidR="00F77CAC" w:rsidRDefault="00F77CAC" w:rsidP="00F77CAC">
                  <w:pPr>
                    <w:jc w:val="left"/>
                  </w:pPr>
                </w:p>
              </w:tc>
            </w:tr>
            <w:tr w:rsidR="00F77CAC" w14:paraId="3E1FE289" w14:textId="77777777" w:rsidTr="004F5E73">
              <w:trPr>
                <w:trHeight w:val="454"/>
              </w:trPr>
              <w:tc>
                <w:tcPr>
                  <w:tcW w:w="1980" w:type="dxa"/>
                  <w:vAlign w:val="bottom"/>
                </w:tcPr>
                <w:p w14:paraId="0E4B47FC" w14:textId="77777777" w:rsidR="00F77CAC" w:rsidRDefault="00F77CAC" w:rsidP="00F77CAC">
                  <w:pPr>
                    <w:jc w:val="right"/>
                  </w:pPr>
                  <w:r>
                    <w:t>IBAN:</w:t>
                  </w:r>
                </w:p>
              </w:tc>
              <w:tc>
                <w:tcPr>
                  <w:tcW w:w="55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915385B" w14:textId="77777777" w:rsidR="00F77CAC" w:rsidRDefault="00F77CAC" w:rsidP="00F77CAC">
                  <w:pPr>
                    <w:jc w:val="left"/>
                  </w:pPr>
                </w:p>
              </w:tc>
            </w:tr>
            <w:tr w:rsidR="00F77CAC" w14:paraId="733982E2" w14:textId="77777777" w:rsidTr="004F5E73">
              <w:trPr>
                <w:trHeight w:val="454"/>
              </w:trPr>
              <w:tc>
                <w:tcPr>
                  <w:tcW w:w="1980" w:type="dxa"/>
                  <w:vAlign w:val="bottom"/>
                </w:tcPr>
                <w:p w14:paraId="684275C3" w14:textId="77777777" w:rsidR="00F77CAC" w:rsidRDefault="00F77CAC" w:rsidP="00F77CAC">
                  <w:pPr>
                    <w:jc w:val="right"/>
                  </w:pPr>
                  <w:r>
                    <w:t>BIC/Swift Code:</w:t>
                  </w:r>
                </w:p>
              </w:tc>
              <w:tc>
                <w:tcPr>
                  <w:tcW w:w="553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58ACAB6E" w14:textId="77777777" w:rsidR="00F77CAC" w:rsidRDefault="00F77CAC" w:rsidP="00F77CAC">
                  <w:pPr>
                    <w:jc w:val="left"/>
                  </w:pPr>
                </w:p>
              </w:tc>
            </w:tr>
            <w:tr w:rsidR="00F77CAC" w14:paraId="46945178" w14:textId="77777777" w:rsidTr="004F5E73">
              <w:trPr>
                <w:trHeight w:val="96"/>
              </w:trPr>
              <w:tc>
                <w:tcPr>
                  <w:tcW w:w="1980" w:type="dxa"/>
                  <w:vAlign w:val="center"/>
                </w:tcPr>
                <w:p w14:paraId="005F15D6" w14:textId="77777777" w:rsidR="00F77CAC" w:rsidRDefault="00F77CAC" w:rsidP="00F77CAC">
                  <w:pPr>
                    <w:jc w:val="left"/>
                  </w:pPr>
                </w:p>
              </w:tc>
              <w:tc>
                <w:tcPr>
                  <w:tcW w:w="5533" w:type="dxa"/>
                  <w:tcBorders>
                    <w:top w:val="single" w:sz="4" w:space="0" w:color="auto"/>
                  </w:tcBorders>
                  <w:vAlign w:val="center"/>
                </w:tcPr>
                <w:p w14:paraId="5AD55E6D" w14:textId="77777777" w:rsidR="00F77CAC" w:rsidRDefault="00F77CAC" w:rsidP="00F77CAC">
                  <w:pPr>
                    <w:jc w:val="left"/>
                  </w:pPr>
                </w:p>
              </w:tc>
            </w:tr>
          </w:tbl>
          <w:p w14:paraId="4306309A" w14:textId="77777777" w:rsidR="00F77CAC" w:rsidRDefault="00F77CAC" w:rsidP="00F77CAC">
            <w:pPr>
              <w:jc w:val="left"/>
            </w:pPr>
          </w:p>
          <w:p w14:paraId="5F834CC6" w14:textId="77777777" w:rsidR="00F77CAC" w:rsidRDefault="00F77CAC" w:rsidP="00F77CAC">
            <w:pPr>
              <w:jc w:val="left"/>
            </w:pPr>
          </w:p>
          <w:p w14:paraId="4B25370C" w14:textId="77777777" w:rsidR="00F77CAC" w:rsidRDefault="00F77CAC" w:rsidP="00F77CAC">
            <w:pPr>
              <w:jc w:val="left"/>
            </w:pPr>
          </w:p>
          <w:p w14:paraId="6DBDAF82" w14:textId="77777777" w:rsidR="00F77CAC" w:rsidRDefault="00F77CAC" w:rsidP="00F77CAC">
            <w:pPr>
              <w:jc w:val="left"/>
            </w:pPr>
          </w:p>
          <w:p w14:paraId="2102FA80" w14:textId="77777777" w:rsidR="00F77CAC" w:rsidRDefault="00F77CAC" w:rsidP="00F77CAC">
            <w:pPr>
              <w:jc w:val="left"/>
            </w:pPr>
          </w:p>
          <w:p w14:paraId="0A50C61D" w14:textId="77777777" w:rsidR="00F77CAC" w:rsidRDefault="00F77CAC" w:rsidP="00F77CAC">
            <w:pPr>
              <w:jc w:val="left"/>
            </w:pPr>
          </w:p>
          <w:p w14:paraId="24158B78" w14:textId="77777777" w:rsidR="00F77CAC" w:rsidRDefault="00F77CAC" w:rsidP="00CB520B">
            <w:pPr>
              <w:jc w:val="left"/>
            </w:pPr>
          </w:p>
          <w:p w14:paraId="374A1407" w14:textId="69943A48" w:rsidR="00F77CAC" w:rsidRPr="005C7AB5" w:rsidRDefault="00F77CAC" w:rsidP="00CB520B">
            <w:pPr>
              <w:jc w:val="left"/>
            </w:pPr>
          </w:p>
        </w:tc>
      </w:tr>
      <w:tr w:rsidR="00E147CC" w:rsidRPr="005C7AB5" w14:paraId="6B58DC9F" w14:textId="77777777" w:rsidTr="000F7D60">
        <w:tc>
          <w:tcPr>
            <w:tcW w:w="5000" w:type="pct"/>
          </w:tcPr>
          <w:p w14:paraId="4B149D93" w14:textId="752F6B07" w:rsidR="00E147CC" w:rsidRPr="00401832" w:rsidRDefault="00E147CC" w:rsidP="00E147CC">
            <w:pPr>
              <w:jc w:val="left"/>
              <w:rPr>
                <w:lang w:val="en-AU"/>
              </w:rPr>
            </w:pPr>
            <w:r>
              <w:rPr>
                <w:b/>
              </w:rPr>
              <w:t xml:space="preserve">Q5. </w:t>
            </w:r>
            <w:bookmarkStart w:id="5" w:name="_Hlk12869228"/>
            <w:r w:rsidRPr="00124676">
              <w:rPr>
                <w:bCs/>
              </w:rPr>
              <w:t xml:space="preserve">Is additional support available? </w:t>
            </w:r>
            <w:bookmarkEnd w:id="5"/>
            <w:r w:rsidRPr="00401832">
              <w:rPr>
                <w:lang w:val="en-AU"/>
              </w:rPr>
              <w:t>i.e</w:t>
            </w:r>
            <w:r w:rsidR="00D1660B">
              <w:rPr>
                <w:lang w:val="en-AU"/>
              </w:rPr>
              <w:t>.</w:t>
            </w:r>
            <w:r>
              <w:rPr>
                <w:lang w:val="en-AU"/>
              </w:rPr>
              <w:t xml:space="preserve"> </w:t>
            </w:r>
            <w:r w:rsidRPr="00401832">
              <w:rPr>
                <w:lang w:val="en-AU"/>
              </w:rPr>
              <w:t>NGO, aid agency, government</w:t>
            </w:r>
            <w:r w:rsidR="00717413">
              <w:rPr>
                <w:lang w:val="en-AU"/>
              </w:rPr>
              <w:t>, corporate support</w:t>
            </w:r>
            <w:r w:rsidRPr="00401832">
              <w:rPr>
                <w:lang w:val="en-AU"/>
              </w:rPr>
              <w:t xml:space="preserve"> etc. </w:t>
            </w:r>
          </w:p>
          <w:p w14:paraId="27ACC603" w14:textId="77777777" w:rsidR="00E147CC" w:rsidRDefault="00E147CC" w:rsidP="00CB520B">
            <w:pPr>
              <w:jc w:val="left"/>
              <w:rPr>
                <w:b/>
              </w:rPr>
            </w:pPr>
          </w:p>
          <w:p w14:paraId="0177C8A4" w14:textId="57CE7D61" w:rsidR="009B4C14" w:rsidRPr="005C7AB5" w:rsidRDefault="009B4C14" w:rsidP="00CB520B">
            <w:pPr>
              <w:jc w:val="left"/>
              <w:rPr>
                <w:b/>
              </w:rPr>
            </w:pPr>
          </w:p>
        </w:tc>
      </w:tr>
    </w:tbl>
    <w:p w14:paraId="1D1DE3A5" w14:textId="1EB2E8B1" w:rsidR="009B4C14" w:rsidRDefault="009B4C14" w:rsidP="00C72B80">
      <w:pPr>
        <w:spacing w:after="0"/>
        <w:jc w:val="left"/>
        <w:rPr>
          <w:rFonts w:ascii="Arial" w:hAnsi="Arial" w:cs="Arial"/>
          <w:b/>
          <w:bCs/>
          <w:color w:val="FFFFFF"/>
          <w:sz w:val="28"/>
          <w:szCs w:val="28"/>
          <w:lang w:val="en" w:eastAsia="en-GB"/>
        </w:rPr>
      </w:pPr>
    </w:p>
    <w:p w14:paraId="5095872C" w14:textId="136F77A8" w:rsidR="009B4C14" w:rsidRDefault="009B4C14" w:rsidP="00C72B80">
      <w:pPr>
        <w:spacing w:after="0"/>
        <w:jc w:val="left"/>
        <w:rPr>
          <w:rFonts w:ascii="Arial" w:hAnsi="Arial" w:cs="Arial"/>
          <w:b/>
          <w:bCs/>
          <w:color w:val="FFFFFF"/>
          <w:sz w:val="28"/>
          <w:szCs w:val="28"/>
          <w:lang w:val="en" w:eastAsia="en-GB"/>
        </w:rPr>
      </w:pPr>
    </w:p>
    <w:p w14:paraId="364E2540" w14:textId="77777777" w:rsidR="009B4C14" w:rsidRDefault="009B4C14" w:rsidP="00C72B80">
      <w:pPr>
        <w:spacing w:after="0"/>
        <w:jc w:val="left"/>
        <w:rPr>
          <w:rFonts w:ascii="Arial" w:hAnsi="Arial" w:cs="Arial"/>
          <w:b/>
          <w:bCs/>
          <w:color w:val="FFFFFF"/>
          <w:sz w:val="28"/>
          <w:szCs w:val="28"/>
          <w:lang w:val="en" w:eastAsia="en-GB"/>
        </w:rPr>
      </w:pPr>
    </w:p>
    <w:p w14:paraId="225FFF36" w14:textId="77777777" w:rsidR="009B4C14" w:rsidRDefault="009B4C14" w:rsidP="00C72B80">
      <w:pPr>
        <w:spacing w:after="0"/>
        <w:jc w:val="left"/>
        <w:rPr>
          <w:rFonts w:ascii="Arial" w:hAnsi="Arial" w:cs="Arial"/>
          <w:b/>
          <w:bCs/>
          <w:color w:val="FFFFFF"/>
          <w:sz w:val="28"/>
          <w:szCs w:val="28"/>
          <w:lang w:val="en" w:eastAsia="en-GB"/>
        </w:rPr>
      </w:pPr>
    </w:p>
    <w:tbl>
      <w:tblPr>
        <w:tblStyle w:val="TableGrid"/>
        <w:tblW w:w="5000" w:type="pct"/>
        <w:shd w:val="clear" w:color="auto" w:fill="007BC0"/>
        <w:tblLook w:val="01E0" w:firstRow="1" w:lastRow="1" w:firstColumn="1" w:lastColumn="1" w:noHBand="0" w:noVBand="0"/>
      </w:tblPr>
      <w:tblGrid>
        <w:gridCol w:w="9854"/>
      </w:tblGrid>
      <w:tr w:rsidR="008F7666" w:rsidRPr="003B7DE9" w14:paraId="71018341" w14:textId="77777777" w:rsidTr="004A1121">
        <w:trPr>
          <w:trHeight w:val="543"/>
        </w:trPr>
        <w:tc>
          <w:tcPr>
            <w:tcW w:w="5000" w:type="pct"/>
            <w:shd w:val="clear" w:color="auto" w:fill="0070C0"/>
          </w:tcPr>
          <w:p w14:paraId="04E219B9" w14:textId="48EF661A" w:rsidR="008F7666" w:rsidRPr="00992113" w:rsidRDefault="008F7666" w:rsidP="00992113">
            <w:pPr>
              <w:pStyle w:val="ListParagraph"/>
              <w:numPr>
                <w:ilvl w:val="0"/>
                <w:numId w:val="47"/>
              </w:numPr>
              <w:spacing w:before="60" w:after="60"/>
              <w:jc w:val="lef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" w:eastAsia="en-GB"/>
              </w:rPr>
            </w:pPr>
            <w:r w:rsidRPr="00992113"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" w:eastAsia="en-GB"/>
              </w:rPr>
              <w:t xml:space="preserve">Submission of the project proposal </w:t>
            </w:r>
          </w:p>
        </w:tc>
      </w:tr>
      <w:tr w:rsidR="008F7666" w14:paraId="528414D7" w14:textId="77777777" w:rsidTr="004A1121">
        <w:tblPrEx>
          <w:shd w:val="clear" w:color="auto" w:fill="auto"/>
          <w:tblLook w:val="04A0" w:firstRow="1" w:lastRow="0" w:firstColumn="1" w:lastColumn="0" w:noHBand="0" w:noVBand="1"/>
        </w:tblPrEx>
        <w:trPr>
          <w:trHeight w:val="654"/>
        </w:trPr>
        <w:tc>
          <w:tcPr>
            <w:tcW w:w="5000" w:type="pct"/>
          </w:tcPr>
          <w:p w14:paraId="6C94AC35" w14:textId="4528428E" w:rsidR="003878E7" w:rsidRPr="006C190C" w:rsidRDefault="008F7666" w:rsidP="006C190C">
            <w:pPr>
              <w:jc w:val="left"/>
            </w:pPr>
            <w:r w:rsidRPr="00A22863">
              <w:t>Please make sure you</w:t>
            </w:r>
            <w:r w:rsidR="006C190C">
              <w:t xml:space="preserve"> complete every question in the application and attach all relevant documents. Send your full application </w:t>
            </w:r>
            <w:r w:rsidRPr="00A22863">
              <w:t xml:space="preserve">via </w:t>
            </w:r>
            <w:r w:rsidR="004A7D2A">
              <w:t>email</w:t>
            </w:r>
            <w:r>
              <w:t xml:space="preserve"> </w:t>
            </w:r>
            <w:r w:rsidR="004A7D2A">
              <w:t xml:space="preserve">to: </w:t>
            </w:r>
            <w:hyperlink r:id="rId9" w:history="1">
              <w:r w:rsidR="00AE05B0">
                <w:rPr>
                  <w:rStyle w:val="Hyperlink"/>
                </w:rPr>
                <w:t>dreambuilding@foundation.ittf.com</w:t>
              </w:r>
            </w:hyperlink>
            <w:r w:rsidR="006C190C">
              <w:t xml:space="preserve"> </w:t>
            </w:r>
          </w:p>
          <w:p w14:paraId="1E9F5542" w14:textId="77777777" w:rsidR="00265DF0" w:rsidRDefault="00265DF0" w:rsidP="003878E7">
            <w:pPr>
              <w:spacing w:after="0"/>
              <w:rPr>
                <w:b/>
              </w:rPr>
            </w:pPr>
          </w:p>
          <w:p w14:paraId="61967CF2" w14:textId="6AEC6A38" w:rsidR="003878E7" w:rsidRPr="00A22863" w:rsidRDefault="006C190C" w:rsidP="003878E7">
            <w:pPr>
              <w:spacing w:after="0"/>
              <w:rPr>
                <w:b/>
              </w:rPr>
            </w:pPr>
            <w:r>
              <w:rPr>
                <w:b/>
              </w:rPr>
              <w:t>ITTF</w:t>
            </w:r>
            <w:r w:rsidR="003878E7" w:rsidRPr="00A22863">
              <w:rPr>
                <w:b/>
              </w:rPr>
              <w:t xml:space="preserve"> Foundation</w:t>
            </w:r>
          </w:p>
          <w:p w14:paraId="06F39565" w14:textId="355AE6F5" w:rsidR="003878E7" w:rsidRPr="00A22863" w:rsidRDefault="006C190C" w:rsidP="003878E7">
            <w:pPr>
              <w:spacing w:after="0"/>
            </w:pPr>
            <w:r>
              <w:t>Richard-Wagner-Str. 10</w:t>
            </w:r>
          </w:p>
          <w:p w14:paraId="49B70208" w14:textId="50C74DAB" w:rsidR="003878E7" w:rsidRPr="002360C1" w:rsidRDefault="006C190C" w:rsidP="003878E7">
            <w:pPr>
              <w:spacing w:after="0"/>
              <w:rPr>
                <w:lang w:val="de-DE"/>
              </w:rPr>
            </w:pPr>
            <w:r>
              <w:rPr>
                <w:lang w:val="de-DE"/>
              </w:rPr>
              <w:t>04109</w:t>
            </w:r>
            <w:r w:rsidR="003878E7" w:rsidRPr="002360C1">
              <w:rPr>
                <w:lang w:val="de-DE"/>
              </w:rPr>
              <w:t xml:space="preserve"> </w:t>
            </w:r>
            <w:r>
              <w:rPr>
                <w:lang w:val="de-DE"/>
              </w:rPr>
              <w:t>Leipzig</w:t>
            </w:r>
            <w:r w:rsidR="003878E7" w:rsidRPr="002360C1">
              <w:rPr>
                <w:lang w:val="de-DE"/>
              </w:rPr>
              <w:t>, Germany</w:t>
            </w:r>
          </w:p>
          <w:p w14:paraId="708C10C3" w14:textId="013AEF6F" w:rsidR="006C190C" w:rsidRDefault="006C190C" w:rsidP="006C190C">
            <w:pPr>
              <w:spacing w:after="0"/>
            </w:pPr>
            <w:r>
              <w:rPr>
                <w:lang w:val="de-DE"/>
              </w:rPr>
              <w:t>website</w:t>
            </w:r>
            <w:r w:rsidR="003878E7" w:rsidRPr="002360C1">
              <w:rPr>
                <w:lang w:val="de-DE"/>
              </w:rPr>
              <w:t xml:space="preserve">: </w:t>
            </w:r>
            <w:hyperlink r:id="rId10" w:history="1">
              <w:r w:rsidR="00E13D6B">
                <w:rPr>
                  <w:rStyle w:val="Hyperlink"/>
                  <w:lang w:val="de-DE"/>
                </w:rPr>
                <w:t>ittffoundation.org</w:t>
              </w:r>
            </w:hyperlink>
            <w:r>
              <w:rPr>
                <w:lang w:val="de-DE"/>
              </w:rPr>
              <w:t xml:space="preserve"> </w:t>
            </w:r>
          </w:p>
          <w:p w14:paraId="6AB1F58B" w14:textId="549C1757" w:rsidR="00332C09" w:rsidRDefault="003878E7" w:rsidP="006C190C">
            <w:pPr>
              <w:spacing w:after="0"/>
            </w:pPr>
            <w:r w:rsidRPr="00A22863">
              <w:t xml:space="preserve">Phone: +49 </w:t>
            </w:r>
            <w:r w:rsidR="006C190C">
              <w:t>341 99992944</w:t>
            </w:r>
          </w:p>
          <w:p w14:paraId="0338486A" w14:textId="77777777" w:rsidR="000A0953" w:rsidRPr="000F7D60" w:rsidRDefault="000A0953" w:rsidP="006C190C">
            <w:pPr>
              <w:spacing w:after="0"/>
            </w:pPr>
          </w:p>
          <w:p w14:paraId="6EA3A446" w14:textId="77777777" w:rsidR="00332C09" w:rsidRDefault="00332C09" w:rsidP="006C190C">
            <w:pPr>
              <w:spacing w:after="0"/>
              <w:rPr>
                <w:u w:val="single"/>
              </w:rPr>
            </w:pPr>
          </w:p>
          <w:p w14:paraId="5DD2D54E" w14:textId="5C6A523A" w:rsidR="00D1660B" w:rsidRPr="00686279" w:rsidRDefault="00332C09" w:rsidP="006C190C">
            <w:pPr>
              <w:spacing w:after="0"/>
              <w:rPr>
                <w:i/>
                <w:iCs/>
                <w:sz w:val="30"/>
                <w:szCs w:val="28"/>
              </w:rPr>
            </w:pPr>
            <w:r w:rsidRPr="00686279">
              <w:rPr>
                <w:b/>
                <w:bCs/>
                <w:i/>
                <w:iCs/>
                <w:sz w:val="30"/>
                <w:szCs w:val="28"/>
              </w:rPr>
              <w:t>Note</w:t>
            </w:r>
            <w:r w:rsidR="00717413" w:rsidRPr="00686279">
              <w:rPr>
                <w:b/>
                <w:bCs/>
                <w:i/>
                <w:iCs/>
                <w:sz w:val="30"/>
                <w:szCs w:val="28"/>
              </w:rPr>
              <w:t>*</w:t>
            </w:r>
            <w:r w:rsidRPr="00686279">
              <w:rPr>
                <w:i/>
                <w:iCs/>
                <w:sz w:val="30"/>
                <w:szCs w:val="28"/>
              </w:rPr>
              <w:t xml:space="preserve"> The ITTF Foundation</w:t>
            </w:r>
            <w:r w:rsidR="00F31558" w:rsidRPr="00686279">
              <w:rPr>
                <w:i/>
                <w:iCs/>
                <w:sz w:val="30"/>
                <w:szCs w:val="28"/>
              </w:rPr>
              <w:t xml:space="preserve"> </w:t>
            </w:r>
            <w:r w:rsidRPr="00686279">
              <w:rPr>
                <w:i/>
                <w:iCs/>
                <w:sz w:val="30"/>
                <w:szCs w:val="28"/>
              </w:rPr>
              <w:t xml:space="preserve">reserves the right </w:t>
            </w:r>
            <w:r w:rsidR="00F31558" w:rsidRPr="00686279">
              <w:rPr>
                <w:i/>
                <w:iCs/>
                <w:sz w:val="30"/>
                <w:szCs w:val="28"/>
              </w:rPr>
              <w:t>of final decision</w:t>
            </w:r>
            <w:r w:rsidRPr="00686279">
              <w:rPr>
                <w:i/>
                <w:iCs/>
                <w:sz w:val="30"/>
                <w:szCs w:val="28"/>
              </w:rPr>
              <w:t xml:space="preserve">. The </w:t>
            </w:r>
            <w:r w:rsidR="00F31558" w:rsidRPr="00686279">
              <w:rPr>
                <w:i/>
                <w:iCs/>
                <w:sz w:val="30"/>
                <w:szCs w:val="28"/>
              </w:rPr>
              <w:t xml:space="preserve">ITTF Foundation </w:t>
            </w:r>
            <w:r w:rsidRPr="00686279">
              <w:rPr>
                <w:i/>
                <w:iCs/>
                <w:sz w:val="30"/>
                <w:szCs w:val="28"/>
              </w:rPr>
              <w:t>review</w:t>
            </w:r>
            <w:r w:rsidR="009805BD" w:rsidRPr="00686279">
              <w:rPr>
                <w:i/>
                <w:iCs/>
                <w:sz w:val="30"/>
                <w:szCs w:val="28"/>
              </w:rPr>
              <w:t>s</w:t>
            </w:r>
            <w:r w:rsidRPr="00686279">
              <w:rPr>
                <w:i/>
                <w:iCs/>
                <w:sz w:val="30"/>
                <w:szCs w:val="28"/>
              </w:rPr>
              <w:t xml:space="preserve"> all applications however, a </w:t>
            </w:r>
            <w:r w:rsidR="00A83D4E" w:rsidRPr="00686279">
              <w:rPr>
                <w:i/>
                <w:iCs/>
                <w:sz w:val="30"/>
                <w:szCs w:val="28"/>
              </w:rPr>
              <w:t>needs-based</w:t>
            </w:r>
            <w:r w:rsidRPr="00686279">
              <w:rPr>
                <w:i/>
                <w:iCs/>
                <w:sz w:val="30"/>
                <w:szCs w:val="28"/>
              </w:rPr>
              <w:t xml:space="preserve"> approach is taken in determining the </w:t>
            </w:r>
            <w:r w:rsidR="000F10ED" w:rsidRPr="00686279">
              <w:rPr>
                <w:i/>
                <w:iCs/>
                <w:sz w:val="30"/>
                <w:szCs w:val="28"/>
              </w:rPr>
              <w:t>feasibility of support</w:t>
            </w:r>
            <w:r w:rsidR="00A83D4E" w:rsidRPr="00686279">
              <w:rPr>
                <w:i/>
                <w:iCs/>
                <w:sz w:val="30"/>
                <w:szCs w:val="28"/>
              </w:rPr>
              <w:t>ing</w:t>
            </w:r>
            <w:r w:rsidR="000F10ED" w:rsidRPr="00686279">
              <w:rPr>
                <w:i/>
                <w:iCs/>
                <w:sz w:val="30"/>
                <w:szCs w:val="28"/>
              </w:rPr>
              <w:t xml:space="preserve"> the </w:t>
            </w:r>
            <w:r w:rsidR="009805BD" w:rsidRPr="00686279">
              <w:rPr>
                <w:i/>
                <w:iCs/>
                <w:sz w:val="30"/>
                <w:szCs w:val="28"/>
              </w:rPr>
              <w:t>applicant</w:t>
            </w:r>
            <w:r w:rsidR="000F10ED" w:rsidRPr="00686279">
              <w:rPr>
                <w:i/>
                <w:iCs/>
                <w:sz w:val="30"/>
                <w:szCs w:val="28"/>
              </w:rPr>
              <w:t xml:space="preserve">. If the </w:t>
            </w:r>
            <w:r w:rsidR="00A83D4E" w:rsidRPr="00686279">
              <w:rPr>
                <w:i/>
                <w:iCs/>
                <w:sz w:val="30"/>
                <w:szCs w:val="28"/>
              </w:rPr>
              <w:t>first-round</w:t>
            </w:r>
            <w:r w:rsidR="000F10ED" w:rsidRPr="00686279">
              <w:rPr>
                <w:i/>
                <w:iCs/>
                <w:sz w:val="30"/>
                <w:szCs w:val="28"/>
              </w:rPr>
              <w:t xml:space="preserve"> application is successful, the </w:t>
            </w:r>
            <w:r w:rsidR="00F31558" w:rsidRPr="000A0953">
              <w:rPr>
                <w:b/>
                <w:bCs/>
                <w:i/>
                <w:iCs/>
                <w:sz w:val="30"/>
                <w:szCs w:val="28"/>
              </w:rPr>
              <w:t>ITTF Foundation</w:t>
            </w:r>
            <w:r w:rsidR="000F10ED" w:rsidRPr="000A0953">
              <w:rPr>
                <w:b/>
                <w:bCs/>
                <w:i/>
                <w:iCs/>
                <w:sz w:val="30"/>
                <w:szCs w:val="28"/>
              </w:rPr>
              <w:t xml:space="preserve"> will nominate the level of support</w:t>
            </w:r>
            <w:r w:rsidR="000F10ED" w:rsidRPr="00686279">
              <w:rPr>
                <w:i/>
                <w:iCs/>
                <w:sz w:val="30"/>
                <w:szCs w:val="28"/>
              </w:rPr>
              <w:t xml:space="preserve"> eligible and invite you to submit a full proposal </w:t>
            </w:r>
            <w:r w:rsidR="0005759A">
              <w:rPr>
                <w:i/>
                <w:iCs/>
                <w:sz w:val="30"/>
                <w:szCs w:val="28"/>
              </w:rPr>
              <w:t xml:space="preserve">using: </w:t>
            </w:r>
            <w:r w:rsidR="000F10ED" w:rsidRPr="0005759A">
              <w:rPr>
                <w:sz w:val="30"/>
                <w:szCs w:val="28"/>
              </w:rPr>
              <w:t>Application Form – Part 2.</w:t>
            </w:r>
            <w:r w:rsidRPr="00686279">
              <w:rPr>
                <w:i/>
                <w:iCs/>
                <w:sz w:val="30"/>
                <w:szCs w:val="28"/>
              </w:rPr>
              <w:t xml:space="preserve"> </w:t>
            </w:r>
          </w:p>
          <w:p w14:paraId="00EE56C9" w14:textId="3729E8C0" w:rsidR="00717413" w:rsidRPr="00E147CC" w:rsidRDefault="00717413" w:rsidP="006C190C">
            <w:pPr>
              <w:spacing w:after="0"/>
              <w:rPr>
                <w:i/>
                <w:iCs/>
              </w:rPr>
            </w:pPr>
          </w:p>
        </w:tc>
      </w:tr>
    </w:tbl>
    <w:p w14:paraId="26F4D4CE" w14:textId="77777777" w:rsidR="00C72B80" w:rsidRPr="00F273F0" w:rsidRDefault="00C72B80" w:rsidP="00D22578">
      <w:pPr>
        <w:spacing w:after="0"/>
        <w:jc w:val="left"/>
        <w:rPr>
          <w:rFonts w:ascii="Arial" w:hAnsi="Arial" w:cs="Arial"/>
          <w:b/>
          <w:bCs/>
          <w:color w:val="FFFFFF"/>
          <w:sz w:val="28"/>
          <w:szCs w:val="28"/>
          <w:lang w:eastAsia="en-GB"/>
        </w:rPr>
      </w:pPr>
    </w:p>
    <w:sectPr w:rsidR="00C72B80" w:rsidRPr="00F273F0" w:rsidSect="00E147C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021" w:bottom="1134" w:left="1021" w:header="454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54D5F" w14:textId="77777777" w:rsidR="00DE7CE7" w:rsidRDefault="00DE7CE7" w:rsidP="00CF47F6">
      <w:pPr>
        <w:spacing w:after="0"/>
      </w:pPr>
      <w:r>
        <w:separator/>
      </w:r>
    </w:p>
  </w:endnote>
  <w:endnote w:type="continuationSeparator" w:id="0">
    <w:p w14:paraId="25AAD90E" w14:textId="77777777" w:rsidR="00DE7CE7" w:rsidRDefault="00DE7CE7" w:rsidP="00CF47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Next LT Pro">
    <w:altName w:val="Corbel"/>
    <w:panose1 w:val="00000000000000000000"/>
    <w:charset w:val="00"/>
    <w:family w:val="swiss"/>
    <w:notTrueType/>
    <w:pitch w:val="variable"/>
    <w:sig w:usb0="00000001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04A9C" w14:textId="5D98FF47" w:rsidR="004A1121" w:rsidRPr="00161B40" w:rsidRDefault="004A1121" w:rsidP="006730CD">
    <w:pPr>
      <w:pStyle w:val="IPCFooterGeneralP2"/>
    </w:pPr>
    <w:r>
      <w:t>ITTF Foundation Emergency Relief Fund (ERF</w:t>
    </w:r>
    <w:r w:rsidR="006730CD">
      <w:t xml:space="preserve">) </w:t>
    </w:r>
    <w:r>
      <w:t xml:space="preserve">Application Form </w:t>
    </w:r>
    <w:r w:rsidR="006730CD">
      <w:t xml:space="preserve">Part 1 </w:t>
    </w:r>
    <w:r>
      <w:tab/>
    </w:r>
    <w:r>
      <w:rPr>
        <w:sz w:val="17"/>
        <w:szCs w:val="17"/>
        <w:lang w:val="de-DE"/>
      </w:rPr>
      <w:fldChar w:fldCharType="begin"/>
    </w:r>
    <w:r w:rsidRPr="00541E14">
      <w:rPr>
        <w:sz w:val="17"/>
        <w:szCs w:val="17"/>
      </w:rPr>
      <w:instrText xml:space="preserve"> PAGE   \* MERGEFORMAT </w:instrText>
    </w:r>
    <w:r>
      <w:rPr>
        <w:sz w:val="17"/>
        <w:szCs w:val="17"/>
        <w:lang w:val="de-DE"/>
      </w:rPr>
      <w:fldChar w:fldCharType="separate"/>
    </w:r>
    <w:r>
      <w:rPr>
        <w:noProof/>
        <w:sz w:val="17"/>
        <w:szCs w:val="17"/>
      </w:rPr>
      <w:t>7</w:t>
    </w:r>
    <w:r>
      <w:rPr>
        <w:sz w:val="17"/>
        <w:szCs w:val="17"/>
        <w:lang w:val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DE7C7" w14:textId="77777777" w:rsidR="004A1121" w:rsidRPr="00C523DE" w:rsidRDefault="004A1121" w:rsidP="00472D9D">
    <w:pPr>
      <w:pStyle w:val="IPCFooterLetterP1"/>
      <w:rPr>
        <w:sz w:val="4"/>
        <w:szCs w:val="4"/>
      </w:rPr>
    </w:pPr>
  </w:p>
  <w:p w14:paraId="4C2C32DC" w14:textId="0DD80B3F" w:rsidR="004A1121" w:rsidRDefault="00F71BA9" w:rsidP="00A2787F">
    <w:pPr>
      <w:pStyle w:val="IPCFooterLetterP1"/>
      <w:pBdr>
        <w:top w:val="single" w:sz="4" w:space="1" w:color="auto"/>
      </w:pBdr>
      <w:rPr>
        <w:rStyle w:val="IPCBold"/>
      </w:rPr>
    </w:pPr>
    <w:r>
      <w:rPr>
        <w:rStyle w:val="IPCBold"/>
      </w:rPr>
      <w:t>ITTF Foundation</w:t>
    </w:r>
    <w:r>
      <w:tab/>
    </w:r>
    <w:r>
      <w:tab/>
    </w:r>
    <w:r w:rsidR="00F97DAC">
      <w:t xml:space="preserve">                                                                                                                                                          </w:t>
    </w:r>
    <w:r w:rsidR="00A2787F">
      <w:tab/>
    </w:r>
    <w:hyperlink r:id="rId1" w:history="1">
      <w:r w:rsidR="00A2787F" w:rsidRPr="002A4EF7">
        <w:rPr>
          <w:rStyle w:val="Hyperlink"/>
          <w:lang w:val="de-DE"/>
        </w:rPr>
        <w:t>www.ittffoundation.org</w:t>
      </w:r>
    </w:hyperlink>
    <w:r w:rsidR="00A2787F">
      <w:rPr>
        <w:rStyle w:val="IPCBold"/>
        <w:lang w:val="de-DE"/>
      </w:rPr>
      <w:t xml:space="preserve"> </w:t>
    </w:r>
    <w:r>
      <w:t>Richard-Wagner-Str.  10</w:t>
    </w:r>
    <w:r w:rsidR="004A1121">
      <w:tab/>
    </w:r>
    <w:r w:rsidR="004A1121">
      <w:tab/>
    </w:r>
    <w:r>
      <w:t xml:space="preserve">                                                                                       </w:t>
    </w:r>
    <w:r w:rsidR="00A2787F">
      <w:tab/>
    </w:r>
    <w:hyperlink r:id="rId2" w:history="1">
      <w:r w:rsidR="00A2787F" w:rsidRPr="002A4EF7">
        <w:rPr>
          <w:rStyle w:val="Hyperlink"/>
        </w:rPr>
        <w:t>dreambuilding@foundation.ittf.com</w:t>
      </w:r>
    </w:hyperlink>
  </w:p>
  <w:p w14:paraId="11C8DFA5" w14:textId="6E0B231F" w:rsidR="00F71BA9" w:rsidRDefault="00F71BA9" w:rsidP="003304B8">
    <w:pPr>
      <w:pStyle w:val="IPCFooterGeneralP1"/>
      <w:pBdr>
        <w:top w:val="single" w:sz="4" w:space="1" w:color="auto"/>
      </w:pBdr>
    </w:pPr>
    <w:r>
      <w:t>0410</w:t>
    </w:r>
    <w:r w:rsidR="00B71AA0">
      <w:t>9</w:t>
    </w:r>
    <w:r>
      <w:t>, Leipzig, Germany</w:t>
    </w:r>
    <w:r>
      <w:tab/>
    </w:r>
    <w:r>
      <w:tab/>
      <w:t xml:space="preserve">                                                                                                                                                          </w:t>
    </w:r>
    <w:r w:rsidR="00A2787F">
      <w:t xml:space="preserve">        </w:t>
    </w:r>
    <w:r w:rsidRPr="00C66E7D">
      <w:t>Tel.</w:t>
    </w:r>
    <w:r>
      <w:rPr>
        <w:lang w:val="de-DE"/>
      </w:rPr>
      <w:t>+49 341 9999 2944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0BC66" w14:textId="77777777" w:rsidR="00DE7CE7" w:rsidRDefault="00DE7CE7" w:rsidP="00CF47F6">
      <w:pPr>
        <w:spacing w:after="0"/>
      </w:pPr>
      <w:r>
        <w:separator/>
      </w:r>
    </w:p>
  </w:footnote>
  <w:footnote w:type="continuationSeparator" w:id="0">
    <w:p w14:paraId="0069F6CD" w14:textId="77777777" w:rsidR="00DE7CE7" w:rsidRDefault="00DE7CE7" w:rsidP="00CF47F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B0DCA" w14:textId="269035A5" w:rsidR="004A1121" w:rsidRDefault="006730C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B3D87C" wp14:editId="3CFC5851">
          <wp:simplePos x="0" y="0"/>
          <wp:positionH relativeFrom="column">
            <wp:posOffset>5327015</wp:posOffset>
          </wp:positionH>
          <wp:positionV relativeFrom="paragraph">
            <wp:posOffset>-86360</wp:posOffset>
          </wp:positionV>
          <wp:extent cx="1190625" cy="534035"/>
          <wp:effectExtent l="0" t="0" r="9525" b="0"/>
          <wp:wrapTight wrapText="bothSides">
            <wp:wrapPolygon edited="0">
              <wp:start x="0" y="0"/>
              <wp:lineTo x="0" y="20804"/>
              <wp:lineTo x="21427" y="20804"/>
              <wp:lineTo x="2142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_Dreambuiling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10B36" w14:textId="3E57D8DB" w:rsidR="006C190C" w:rsidRDefault="006C190C">
    <w:pPr>
      <w:pStyle w:val="Header"/>
    </w:pPr>
    <w:r w:rsidRPr="00E9270B">
      <w:rPr>
        <w:noProof/>
        <w:color w:val="FFFFFF" w:themeColor="background1"/>
        <w:lang w:eastAsia="en-GB"/>
      </w:rPr>
      <w:drawing>
        <wp:anchor distT="0" distB="0" distL="114300" distR="114300" simplePos="0" relativeHeight="251659264" behindDoc="1" locked="0" layoutInCell="1" allowOverlap="1" wp14:anchorId="4B2712EA" wp14:editId="238076F2">
          <wp:simplePos x="0" y="0"/>
          <wp:positionH relativeFrom="page">
            <wp:posOffset>-11624</wp:posOffset>
          </wp:positionH>
          <wp:positionV relativeFrom="paragraph">
            <wp:posOffset>-334590</wp:posOffset>
          </wp:positionV>
          <wp:extent cx="7771455" cy="1045845"/>
          <wp:effectExtent l="0" t="0" r="1270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TFF_template_a4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455" cy="1045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456"/>
    <w:multiLevelType w:val="hybridMultilevel"/>
    <w:tmpl w:val="83002F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F20"/>
    <w:multiLevelType w:val="hybridMultilevel"/>
    <w:tmpl w:val="B75A78A4"/>
    <w:lvl w:ilvl="0" w:tplc="08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F639D5"/>
    <w:multiLevelType w:val="multilevel"/>
    <w:tmpl w:val="AC96998C"/>
    <w:numStyleLink w:val="IPCNumberedListIntended"/>
  </w:abstractNum>
  <w:abstractNum w:abstractNumId="3" w15:restartNumberingAfterBreak="0">
    <w:nsid w:val="04B13933"/>
    <w:multiLevelType w:val="hybridMultilevel"/>
    <w:tmpl w:val="2B56FE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B1FEF"/>
    <w:multiLevelType w:val="hybridMultilevel"/>
    <w:tmpl w:val="749033A2"/>
    <w:lvl w:ilvl="0" w:tplc="440874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6A6B87"/>
    <w:multiLevelType w:val="hybridMultilevel"/>
    <w:tmpl w:val="EB4439E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601AC"/>
    <w:multiLevelType w:val="hybridMultilevel"/>
    <w:tmpl w:val="FE9C55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D90009"/>
    <w:multiLevelType w:val="hybridMultilevel"/>
    <w:tmpl w:val="61BCD0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7A1113"/>
    <w:multiLevelType w:val="hybridMultilevel"/>
    <w:tmpl w:val="96222D34"/>
    <w:lvl w:ilvl="0" w:tplc="08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 w15:restartNumberingAfterBreak="0">
    <w:nsid w:val="0DCB5D47"/>
    <w:multiLevelType w:val="hybridMultilevel"/>
    <w:tmpl w:val="6046E7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147F9"/>
    <w:multiLevelType w:val="hybridMultilevel"/>
    <w:tmpl w:val="CCE608C0"/>
    <w:lvl w:ilvl="0" w:tplc="6D70F3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color w:val="FFFFFF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0C1516"/>
    <w:multiLevelType w:val="hybridMultilevel"/>
    <w:tmpl w:val="5DB43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4683C"/>
    <w:multiLevelType w:val="hybridMultilevel"/>
    <w:tmpl w:val="80C8F6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C077E"/>
    <w:multiLevelType w:val="hybridMultilevel"/>
    <w:tmpl w:val="067C2DBE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99705C"/>
    <w:multiLevelType w:val="hybridMultilevel"/>
    <w:tmpl w:val="E8D4A88E"/>
    <w:lvl w:ilvl="0" w:tplc="9EDC0CAE">
      <w:start w:val="1"/>
      <w:numFmt w:val="decimal"/>
      <w:suff w:val="nothing"/>
      <w:lvlText w:val="%1."/>
      <w:lvlJc w:val="left"/>
      <w:pPr>
        <w:ind w:left="1002" w:hanging="29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2" w:hanging="360"/>
      </w:pPr>
    </w:lvl>
    <w:lvl w:ilvl="2" w:tplc="0809001B" w:tentative="1">
      <w:start w:val="1"/>
      <w:numFmt w:val="lowerRoman"/>
      <w:lvlText w:val="%3."/>
      <w:lvlJc w:val="right"/>
      <w:pPr>
        <w:ind w:left="2442" w:hanging="180"/>
      </w:pPr>
    </w:lvl>
    <w:lvl w:ilvl="3" w:tplc="0809000F" w:tentative="1">
      <w:start w:val="1"/>
      <w:numFmt w:val="decimal"/>
      <w:lvlText w:val="%4."/>
      <w:lvlJc w:val="left"/>
      <w:pPr>
        <w:ind w:left="3162" w:hanging="360"/>
      </w:pPr>
    </w:lvl>
    <w:lvl w:ilvl="4" w:tplc="08090019" w:tentative="1">
      <w:start w:val="1"/>
      <w:numFmt w:val="lowerLetter"/>
      <w:lvlText w:val="%5."/>
      <w:lvlJc w:val="left"/>
      <w:pPr>
        <w:ind w:left="3882" w:hanging="360"/>
      </w:pPr>
    </w:lvl>
    <w:lvl w:ilvl="5" w:tplc="0809001B" w:tentative="1">
      <w:start w:val="1"/>
      <w:numFmt w:val="lowerRoman"/>
      <w:lvlText w:val="%6."/>
      <w:lvlJc w:val="right"/>
      <w:pPr>
        <w:ind w:left="4602" w:hanging="180"/>
      </w:pPr>
    </w:lvl>
    <w:lvl w:ilvl="6" w:tplc="0809000F" w:tentative="1">
      <w:start w:val="1"/>
      <w:numFmt w:val="decimal"/>
      <w:lvlText w:val="%7."/>
      <w:lvlJc w:val="left"/>
      <w:pPr>
        <w:ind w:left="5322" w:hanging="360"/>
      </w:pPr>
    </w:lvl>
    <w:lvl w:ilvl="7" w:tplc="08090019" w:tentative="1">
      <w:start w:val="1"/>
      <w:numFmt w:val="lowerLetter"/>
      <w:lvlText w:val="%8."/>
      <w:lvlJc w:val="left"/>
      <w:pPr>
        <w:ind w:left="6042" w:hanging="360"/>
      </w:pPr>
    </w:lvl>
    <w:lvl w:ilvl="8" w:tplc="0809001B">
      <w:start w:val="1"/>
      <w:numFmt w:val="lowerRoman"/>
      <w:lvlText w:val="%9."/>
      <w:lvlJc w:val="right"/>
      <w:pPr>
        <w:ind w:left="6762" w:hanging="180"/>
      </w:pPr>
    </w:lvl>
  </w:abstractNum>
  <w:abstractNum w:abstractNumId="15" w15:restartNumberingAfterBreak="0">
    <w:nsid w:val="23AB1C50"/>
    <w:multiLevelType w:val="multilevel"/>
    <w:tmpl w:val="CF908170"/>
    <w:numStyleLink w:val="IPCBulletedListIntended"/>
  </w:abstractNum>
  <w:abstractNum w:abstractNumId="16" w15:restartNumberingAfterBreak="0">
    <w:nsid w:val="27EA7595"/>
    <w:multiLevelType w:val="multilevel"/>
    <w:tmpl w:val="AC96998C"/>
    <w:styleLink w:val="IPCNumberedListIntended"/>
    <w:lvl w:ilvl="0">
      <w:start w:val="1"/>
      <w:numFmt w:val="decimal"/>
      <w:lvlText w:val="%1."/>
      <w:lvlJc w:val="left"/>
      <w:pPr>
        <w:ind w:left="680" w:hanging="396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96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74" w:hanging="39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871" w:hanging="396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68" w:hanging="396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665" w:hanging="39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2" w:hanging="396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459" w:hanging="396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856" w:hanging="396"/>
      </w:pPr>
      <w:rPr>
        <w:rFonts w:hint="default"/>
      </w:rPr>
    </w:lvl>
  </w:abstractNum>
  <w:abstractNum w:abstractNumId="17" w15:restartNumberingAfterBreak="0">
    <w:nsid w:val="2858700F"/>
    <w:multiLevelType w:val="hybridMultilevel"/>
    <w:tmpl w:val="9EF0E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95774C"/>
    <w:multiLevelType w:val="hybridMultilevel"/>
    <w:tmpl w:val="C874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E5230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A74DFC"/>
    <w:multiLevelType w:val="hybridMultilevel"/>
    <w:tmpl w:val="6BB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875AF1"/>
    <w:multiLevelType w:val="multilevel"/>
    <w:tmpl w:val="06F2D790"/>
    <w:numStyleLink w:val="IPCNumberedList"/>
  </w:abstractNum>
  <w:abstractNum w:abstractNumId="21" w15:restartNumberingAfterBreak="0">
    <w:nsid w:val="33AD1E9A"/>
    <w:multiLevelType w:val="hybridMultilevel"/>
    <w:tmpl w:val="611A9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C2499"/>
    <w:multiLevelType w:val="multilevel"/>
    <w:tmpl w:val="06F2D790"/>
    <w:numStyleLink w:val="IPCNumberedList"/>
  </w:abstractNum>
  <w:abstractNum w:abstractNumId="23" w15:restartNumberingAfterBreak="0">
    <w:nsid w:val="3B305566"/>
    <w:multiLevelType w:val="multilevel"/>
    <w:tmpl w:val="BBE86B46"/>
    <w:numStyleLink w:val="IPCBulletedList"/>
  </w:abstractNum>
  <w:abstractNum w:abstractNumId="24" w15:restartNumberingAfterBreak="0">
    <w:nsid w:val="3B660612"/>
    <w:multiLevelType w:val="hybridMultilevel"/>
    <w:tmpl w:val="5EB6CD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106D66"/>
    <w:multiLevelType w:val="hybridMultilevel"/>
    <w:tmpl w:val="5A40CF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DE6C97"/>
    <w:multiLevelType w:val="multilevel"/>
    <w:tmpl w:val="AC96998C"/>
    <w:numStyleLink w:val="IPCNumberedListIntended"/>
  </w:abstractNum>
  <w:abstractNum w:abstractNumId="27" w15:restartNumberingAfterBreak="0">
    <w:nsid w:val="4AC70761"/>
    <w:multiLevelType w:val="hybridMultilevel"/>
    <w:tmpl w:val="749033A2"/>
    <w:lvl w:ilvl="0" w:tplc="440874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FFFF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63889"/>
    <w:multiLevelType w:val="hybridMultilevel"/>
    <w:tmpl w:val="C9763D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61F5B"/>
    <w:multiLevelType w:val="multilevel"/>
    <w:tmpl w:val="CF908170"/>
    <w:styleLink w:val="IPCBulletedListIntended"/>
    <w:lvl w:ilvl="0">
      <w:start w:val="1"/>
      <w:numFmt w:val="bullet"/>
      <w:lvlText w:val=""/>
      <w:lvlJc w:val="left"/>
      <w:pPr>
        <w:tabs>
          <w:tab w:val="num" w:pos="284"/>
        </w:tabs>
        <w:ind w:left="567" w:hanging="283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568"/>
        </w:tabs>
        <w:ind w:left="851" w:hanging="283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tabs>
          <w:tab w:val="num" w:pos="852"/>
        </w:tabs>
        <w:ind w:left="1135" w:hanging="283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tabs>
          <w:tab w:val="num" w:pos="1136"/>
        </w:tabs>
        <w:ind w:left="1419" w:hanging="283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tabs>
          <w:tab w:val="num" w:pos="1420"/>
        </w:tabs>
        <w:ind w:left="1703" w:hanging="283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tabs>
          <w:tab w:val="num" w:pos="1704"/>
        </w:tabs>
        <w:ind w:left="1987" w:hanging="283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tabs>
          <w:tab w:val="num" w:pos="1988"/>
        </w:tabs>
        <w:ind w:left="2271" w:hanging="283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tabs>
          <w:tab w:val="num" w:pos="2272"/>
        </w:tabs>
        <w:ind w:left="2555" w:hanging="283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tabs>
          <w:tab w:val="num" w:pos="2556"/>
        </w:tabs>
        <w:ind w:left="2839" w:hanging="283"/>
      </w:pPr>
      <w:rPr>
        <w:rFonts w:ascii="Calibri" w:hAnsi="Calibri" w:hint="default"/>
      </w:rPr>
    </w:lvl>
  </w:abstractNum>
  <w:abstractNum w:abstractNumId="30" w15:restartNumberingAfterBreak="0">
    <w:nsid w:val="5569703F"/>
    <w:multiLevelType w:val="multilevel"/>
    <w:tmpl w:val="CF908170"/>
    <w:numStyleLink w:val="IPCBulletedListIntended"/>
  </w:abstractNum>
  <w:abstractNum w:abstractNumId="31" w15:restartNumberingAfterBreak="0">
    <w:nsid w:val="5A4F5488"/>
    <w:multiLevelType w:val="hybridMultilevel"/>
    <w:tmpl w:val="483234D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831B6A"/>
    <w:multiLevelType w:val="hybridMultilevel"/>
    <w:tmpl w:val="C80E498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F1444A"/>
    <w:multiLevelType w:val="hybridMultilevel"/>
    <w:tmpl w:val="F8C07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FF4EEC0E">
      <w:numFmt w:val="bullet"/>
      <w:lvlText w:val="•"/>
      <w:lvlJc w:val="left"/>
      <w:pPr>
        <w:ind w:left="2670" w:hanging="690"/>
      </w:pPr>
      <w:rPr>
        <w:rFonts w:ascii="Trade Gothic Next LT Pro" w:eastAsiaTheme="minorHAnsi" w:hAnsi="Trade Gothic Next LT Pro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0A6ED3"/>
    <w:multiLevelType w:val="multilevel"/>
    <w:tmpl w:val="CA74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1F7F73"/>
    <w:multiLevelType w:val="multilevel"/>
    <w:tmpl w:val="AC96998C"/>
    <w:numStyleLink w:val="IPCNumberedListIntended"/>
  </w:abstractNum>
  <w:abstractNum w:abstractNumId="36" w15:restartNumberingAfterBreak="0">
    <w:nsid w:val="606A16A6"/>
    <w:multiLevelType w:val="hybridMultilevel"/>
    <w:tmpl w:val="38268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C6AE2"/>
    <w:multiLevelType w:val="multilevel"/>
    <w:tmpl w:val="BBE86B46"/>
    <w:styleLink w:val="IPCBulletedList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ascii="Calibri" w:hAnsi="Calibri" w:hint="default"/>
      </w:rPr>
    </w:lvl>
  </w:abstractNum>
  <w:abstractNum w:abstractNumId="38" w15:restartNumberingAfterBreak="0">
    <w:nsid w:val="6BDC17B0"/>
    <w:multiLevelType w:val="multilevel"/>
    <w:tmpl w:val="06F2D790"/>
    <w:styleLink w:val="IPCNumberedList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39" w15:restartNumberingAfterBreak="0">
    <w:nsid w:val="72CA788C"/>
    <w:multiLevelType w:val="multilevel"/>
    <w:tmpl w:val="A45854A0"/>
    <w:styleLink w:val="IPCHeadingsNumbered"/>
    <w:lvl w:ilvl="0">
      <w:start w:val="1"/>
      <w:numFmt w:val="decimal"/>
      <w:pStyle w:val="IPCHeading1Numbered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PCHeading2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IPCHeading333Numbered"/>
      <w:lvlText w:val="%1.%2.%3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3">
      <w:start w:val="1"/>
      <w:numFmt w:val="decimal"/>
      <w:pStyle w:val="IPCHeading4444Numbered"/>
      <w:lvlText w:val="%1.%2.%3.%4"/>
      <w:lvlJc w:val="left"/>
      <w:pPr>
        <w:tabs>
          <w:tab w:val="num" w:pos="1701"/>
        </w:tabs>
        <w:ind w:left="1701" w:hanging="141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2E57BD5"/>
    <w:multiLevelType w:val="hybridMultilevel"/>
    <w:tmpl w:val="D3946E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741566F"/>
    <w:multiLevelType w:val="hybridMultilevel"/>
    <w:tmpl w:val="74CA0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038A2"/>
    <w:multiLevelType w:val="hybridMultilevel"/>
    <w:tmpl w:val="BD92F9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40284"/>
    <w:multiLevelType w:val="multilevel"/>
    <w:tmpl w:val="BBE86B46"/>
    <w:numStyleLink w:val="IPCBulletedList"/>
  </w:abstractNum>
  <w:abstractNum w:abstractNumId="44" w15:restartNumberingAfterBreak="0">
    <w:nsid w:val="7DC70609"/>
    <w:multiLevelType w:val="hybridMultilevel"/>
    <w:tmpl w:val="5DE0DCA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CA7820"/>
    <w:multiLevelType w:val="hybridMultilevel"/>
    <w:tmpl w:val="E642F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C76F6F"/>
    <w:multiLevelType w:val="hybridMultilevel"/>
    <w:tmpl w:val="822C5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8"/>
  </w:num>
  <w:num w:numId="3">
    <w:abstractNumId w:val="22"/>
  </w:num>
  <w:num w:numId="4">
    <w:abstractNumId w:val="20"/>
  </w:num>
  <w:num w:numId="5">
    <w:abstractNumId w:val="16"/>
  </w:num>
  <w:num w:numId="6">
    <w:abstractNumId w:val="2"/>
  </w:num>
  <w:num w:numId="7">
    <w:abstractNumId w:val="35"/>
  </w:num>
  <w:num w:numId="8">
    <w:abstractNumId w:val="26"/>
  </w:num>
  <w:num w:numId="9">
    <w:abstractNumId w:val="37"/>
  </w:num>
  <w:num w:numId="10">
    <w:abstractNumId w:val="43"/>
  </w:num>
  <w:num w:numId="11">
    <w:abstractNumId w:val="23"/>
  </w:num>
  <w:num w:numId="12">
    <w:abstractNumId w:val="29"/>
  </w:num>
  <w:num w:numId="13">
    <w:abstractNumId w:val="15"/>
  </w:num>
  <w:num w:numId="14">
    <w:abstractNumId w:val="30"/>
  </w:num>
  <w:num w:numId="15">
    <w:abstractNumId w:val="14"/>
  </w:num>
  <w:num w:numId="16">
    <w:abstractNumId w:val="9"/>
  </w:num>
  <w:num w:numId="17">
    <w:abstractNumId w:val="1"/>
  </w:num>
  <w:num w:numId="18">
    <w:abstractNumId w:val="24"/>
  </w:num>
  <w:num w:numId="19">
    <w:abstractNumId w:val="6"/>
  </w:num>
  <w:num w:numId="20">
    <w:abstractNumId w:val="36"/>
  </w:num>
  <w:num w:numId="21">
    <w:abstractNumId w:val="10"/>
  </w:num>
  <w:num w:numId="22">
    <w:abstractNumId w:val="4"/>
  </w:num>
  <w:num w:numId="23">
    <w:abstractNumId w:val="12"/>
  </w:num>
  <w:num w:numId="24">
    <w:abstractNumId w:val="33"/>
  </w:num>
  <w:num w:numId="25">
    <w:abstractNumId w:val="45"/>
  </w:num>
  <w:num w:numId="26">
    <w:abstractNumId w:val="7"/>
  </w:num>
  <w:num w:numId="27">
    <w:abstractNumId w:val="41"/>
  </w:num>
  <w:num w:numId="28">
    <w:abstractNumId w:val="8"/>
  </w:num>
  <w:num w:numId="29">
    <w:abstractNumId w:val="44"/>
  </w:num>
  <w:num w:numId="30">
    <w:abstractNumId w:val="5"/>
  </w:num>
  <w:num w:numId="31">
    <w:abstractNumId w:val="17"/>
  </w:num>
  <w:num w:numId="32">
    <w:abstractNumId w:val="40"/>
  </w:num>
  <w:num w:numId="33">
    <w:abstractNumId w:val="32"/>
  </w:num>
  <w:num w:numId="34">
    <w:abstractNumId w:val="3"/>
  </w:num>
  <w:num w:numId="35">
    <w:abstractNumId w:val="31"/>
  </w:num>
  <w:num w:numId="36">
    <w:abstractNumId w:val="19"/>
  </w:num>
  <w:num w:numId="37">
    <w:abstractNumId w:val="18"/>
  </w:num>
  <w:num w:numId="38">
    <w:abstractNumId w:val="11"/>
  </w:num>
  <w:num w:numId="39">
    <w:abstractNumId w:val="21"/>
  </w:num>
  <w:num w:numId="40">
    <w:abstractNumId w:val="46"/>
  </w:num>
  <w:num w:numId="41">
    <w:abstractNumId w:val="25"/>
  </w:num>
  <w:num w:numId="42">
    <w:abstractNumId w:val="28"/>
  </w:num>
  <w:num w:numId="43">
    <w:abstractNumId w:val="34"/>
    <w:lvlOverride w:ilvl="0">
      <w:lvl w:ilvl="0">
        <w:start w:val="1"/>
        <w:numFmt w:val="decimal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4">
    <w:abstractNumId w:val="27"/>
  </w:num>
  <w:num w:numId="45">
    <w:abstractNumId w:val="42"/>
  </w:num>
  <w:num w:numId="46">
    <w:abstractNumId w:val="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attachedTemplate r:id="rId1"/>
  <w:stylePaneFormatFilter w:val="D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1"/>
  <w:stylePaneSortMethod w:val="00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35F"/>
    <w:rsid w:val="00004989"/>
    <w:rsid w:val="00014C60"/>
    <w:rsid w:val="00022A1D"/>
    <w:rsid w:val="000307C9"/>
    <w:rsid w:val="0004212F"/>
    <w:rsid w:val="000564C2"/>
    <w:rsid w:val="0005759A"/>
    <w:rsid w:val="00066AF8"/>
    <w:rsid w:val="00067762"/>
    <w:rsid w:val="000724C5"/>
    <w:rsid w:val="000778DF"/>
    <w:rsid w:val="00081B75"/>
    <w:rsid w:val="00084873"/>
    <w:rsid w:val="000921D5"/>
    <w:rsid w:val="00092B21"/>
    <w:rsid w:val="00095DA2"/>
    <w:rsid w:val="0009784D"/>
    <w:rsid w:val="000A0953"/>
    <w:rsid w:val="000A2279"/>
    <w:rsid w:val="000A2D9C"/>
    <w:rsid w:val="000B0524"/>
    <w:rsid w:val="000C1305"/>
    <w:rsid w:val="000C3703"/>
    <w:rsid w:val="000C40C3"/>
    <w:rsid w:val="000C74F8"/>
    <w:rsid w:val="000D6CB4"/>
    <w:rsid w:val="000E037B"/>
    <w:rsid w:val="000E60B9"/>
    <w:rsid w:val="000F10ED"/>
    <w:rsid w:val="000F59B0"/>
    <w:rsid w:val="000F6C27"/>
    <w:rsid w:val="000F7D60"/>
    <w:rsid w:val="00101B4E"/>
    <w:rsid w:val="00105727"/>
    <w:rsid w:val="00105F9A"/>
    <w:rsid w:val="00121BB6"/>
    <w:rsid w:val="0012717B"/>
    <w:rsid w:val="00151867"/>
    <w:rsid w:val="00152877"/>
    <w:rsid w:val="00155192"/>
    <w:rsid w:val="0015699B"/>
    <w:rsid w:val="00161B40"/>
    <w:rsid w:val="001663F1"/>
    <w:rsid w:val="001700FD"/>
    <w:rsid w:val="00176AC0"/>
    <w:rsid w:val="001875C8"/>
    <w:rsid w:val="00187B79"/>
    <w:rsid w:val="00187E6E"/>
    <w:rsid w:val="00193A89"/>
    <w:rsid w:val="001A0B1E"/>
    <w:rsid w:val="001B01A5"/>
    <w:rsid w:val="001B2633"/>
    <w:rsid w:val="001C4ADD"/>
    <w:rsid w:val="001E5167"/>
    <w:rsid w:val="00201477"/>
    <w:rsid w:val="002020D7"/>
    <w:rsid w:val="0020683E"/>
    <w:rsid w:val="00212AAE"/>
    <w:rsid w:val="00217E5B"/>
    <w:rsid w:val="002254E1"/>
    <w:rsid w:val="00225CFB"/>
    <w:rsid w:val="002320C9"/>
    <w:rsid w:val="00235247"/>
    <w:rsid w:val="002508A3"/>
    <w:rsid w:val="00257D2F"/>
    <w:rsid w:val="00265DF0"/>
    <w:rsid w:val="002710B6"/>
    <w:rsid w:val="002A6E6D"/>
    <w:rsid w:val="002B08C4"/>
    <w:rsid w:val="002B4F23"/>
    <w:rsid w:val="002B7C0D"/>
    <w:rsid w:val="002C6F1F"/>
    <w:rsid w:val="002C78FB"/>
    <w:rsid w:val="002E1630"/>
    <w:rsid w:val="002E31F9"/>
    <w:rsid w:val="002E3D02"/>
    <w:rsid w:val="002E4E83"/>
    <w:rsid w:val="002E793C"/>
    <w:rsid w:val="003118B3"/>
    <w:rsid w:val="00322781"/>
    <w:rsid w:val="003304B8"/>
    <w:rsid w:val="00332C09"/>
    <w:rsid w:val="00333091"/>
    <w:rsid w:val="0033594B"/>
    <w:rsid w:val="00345078"/>
    <w:rsid w:val="00356CC9"/>
    <w:rsid w:val="00360733"/>
    <w:rsid w:val="00360F2B"/>
    <w:rsid w:val="00367873"/>
    <w:rsid w:val="00370C43"/>
    <w:rsid w:val="0037512F"/>
    <w:rsid w:val="003860FF"/>
    <w:rsid w:val="003878E7"/>
    <w:rsid w:val="003A6D7A"/>
    <w:rsid w:val="003B245E"/>
    <w:rsid w:val="003B27A3"/>
    <w:rsid w:val="003B6778"/>
    <w:rsid w:val="003B763F"/>
    <w:rsid w:val="003B7820"/>
    <w:rsid w:val="003C5D74"/>
    <w:rsid w:val="003D4C09"/>
    <w:rsid w:val="003E3904"/>
    <w:rsid w:val="003F22D2"/>
    <w:rsid w:val="003F38DD"/>
    <w:rsid w:val="003F62C5"/>
    <w:rsid w:val="00401832"/>
    <w:rsid w:val="0041366C"/>
    <w:rsid w:val="00417238"/>
    <w:rsid w:val="00430BC4"/>
    <w:rsid w:val="004402C1"/>
    <w:rsid w:val="00441FE8"/>
    <w:rsid w:val="00454767"/>
    <w:rsid w:val="00472D9D"/>
    <w:rsid w:val="004751A1"/>
    <w:rsid w:val="00484FE8"/>
    <w:rsid w:val="00485876"/>
    <w:rsid w:val="004A1121"/>
    <w:rsid w:val="004A2FEB"/>
    <w:rsid w:val="004A7D2A"/>
    <w:rsid w:val="004B0124"/>
    <w:rsid w:val="004B0892"/>
    <w:rsid w:val="004C0CB9"/>
    <w:rsid w:val="004C1D35"/>
    <w:rsid w:val="004C4A0D"/>
    <w:rsid w:val="004C5A7C"/>
    <w:rsid w:val="004C5E71"/>
    <w:rsid w:val="004C6AD2"/>
    <w:rsid w:val="004C7E6B"/>
    <w:rsid w:val="004D33AE"/>
    <w:rsid w:val="004F20F2"/>
    <w:rsid w:val="004F689A"/>
    <w:rsid w:val="004F7B17"/>
    <w:rsid w:val="0050609D"/>
    <w:rsid w:val="00506252"/>
    <w:rsid w:val="00513E7B"/>
    <w:rsid w:val="00515C0E"/>
    <w:rsid w:val="00517071"/>
    <w:rsid w:val="005223CA"/>
    <w:rsid w:val="005223DB"/>
    <w:rsid w:val="0052410C"/>
    <w:rsid w:val="00525335"/>
    <w:rsid w:val="00531242"/>
    <w:rsid w:val="00534DF2"/>
    <w:rsid w:val="00541E14"/>
    <w:rsid w:val="00542ED9"/>
    <w:rsid w:val="00551F62"/>
    <w:rsid w:val="00567B2D"/>
    <w:rsid w:val="00577D01"/>
    <w:rsid w:val="00580166"/>
    <w:rsid w:val="00590BBA"/>
    <w:rsid w:val="005A2B3D"/>
    <w:rsid w:val="005A5DD1"/>
    <w:rsid w:val="005B0AA2"/>
    <w:rsid w:val="005B5A44"/>
    <w:rsid w:val="005C28C6"/>
    <w:rsid w:val="005C4881"/>
    <w:rsid w:val="005C7AB5"/>
    <w:rsid w:val="005D0934"/>
    <w:rsid w:val="005D2C45"/>
    <w:rsid w:val="005D3C7B"/>
    <w:rsid w:val="005D5A7B"/>
    <w:rsid w:val="005E040D"/>
    <w:rsid w:val="005F16BC"/>
    <w:rsid w:val="00610785"/>
    <w:rsid w:val="006170AE"/>
    <w:rsid w:val="006232B1"/>
    <w:rsid w:val="006273D9"/>
    <w:rsid w:val="00627828"/>
    <w:rsid w:val="0063036F"/>
    <w:rsid w:val="0063128C"/>
    <w:rsid w:val="00632C9D"/>
    <w:rsid w:val="00633349"/>
    <w:rsid w:val="0063451E"/>
    <w:rsid w:val="00642BF6"/>
    <w:rsid w:val="00651F63"/>
    <w:rsid w:val="00663079"/>
    <w:rsid w:val="006730CD"/>
    <w:rsid w:val="0067432E"/>
    <w:rsid w:val="00683275"/>
    <w:rsid w:val="00686279"/>
    <w:rsid w:val="00692D4F"/>
    <w:rsid w:val="006A0F3B"/>
    <w:rsid w:val="006A1E1A"/>
    <w:rsid w:val="006A2F62"/>
    <w:rsid w:val="006A307F"/>
    <w:rsid w:val="006A6C55"/>
    <w:rsid w:val="006A6D46"/>
    <w:rsid w:val="006A7D38"/>
    <w:rsid w:val="006B5B9C"/>
    <w:rsid w:val="006B73EB"/>
    <w:rsid w:val="006C190C"/>
    <w:rsid w:val="006C498F"/>
    <w:rsid w:val="006D0ECF"/>
    <w:rsid w:val="006D3758"/>
    <w:rsid w:val="006E562C"/>
    <w:rsid w:val="006F1166"/>
    <w:rsid w:val="006F50AD"/>
    <w:rsid w:val="007028DF"/>
    <w:rsid w:val="00703579"/>
    <w:rsid w:val="00706FF2"/>
    <w:rsid w:val="00717413"/>
    <w:rsid w:val="00721BBA"/>
    <w:rsid w:val="00723E82"/>
    <w:rsid w:val="007344C3"/>
    <w:rsid w:val="0074672C"/>
    <w:rsid w:val="0075485E"/>
    <w:rsid w:val="007622A8"/>
    <w:rsid w:val="0076553B"/>
    <w:rsid w:val="00765F54"/>
    <w:rsid w:val="00777A48"/>
    <w:rsid w:val="00782B7A"/>
    <w:rsid w:val="00787732"/>
    <w:rsid w:val="00792B4B"/>
    <w:rsid w:val="00793F8D"/>
    <w:rsid w:val="00796715"/>
    <w:rsid w:val="0079725B"/>
    <w:rsid w:val="007B63AE"/>
    <w:rsid w:val="007D16BF"/>
    <w:rsid w:val="007D72DB"/>
    <w:rsid w:val="007E66BF"/>
    <w:rsid w:val="007F5E4D"/>
    <w:rsid w:val="007F7635"/>
    <w:rsid w:val="00803F27"/>
    <w:rsid w:val="00814D22"/>
    <w:rsid w:val="00823809"/>
    <w:rsid w:val="00826003"/>
    <w:rsid w:val="0083263B"/>
    <w:rsid w:val="00850390"/>
    <w:rsid w:val="00850585"/>
    <w:rsid w:val="00862154"/>
    <w:rsid w:val="00866263"/>
    <w:rsid w:val="00867510"/>
    <w:rsid w:val="008728C0"/>
    <w:rsid w:val="00875FF9"/>
    <w:rsid w:val="00876B30"/>
    <w:rsid w:val="00876FE3"/>
    <w:rsid w:val="008825FB"/>
    <w:rsid w:val="00882E7D"/>
    <w:rsid w:val="0089253D"/>
    <w:rsid w:val="00893EE9"/>
    <w:rsid w:val="0089483C"/>
    <w:rsid w:val="00896396"/>
    <w:rsid w:val="00897E8C"/>
    <w:rsid w:val="008A2F78"/>
    <w:rsid w:val="008A3939"/>
    <w:rsid w:val="008A5AE4"/>
    <w:rsid w:val="008A7BF8"/>
    <w:rsid w:val="008B3F0D"/>
    <w:rsid w:val="008B750D"/>
    <w:rsid w:val="008D13EF"/>
    <w:rsid w:val="008D3529"/>
    <w:rsid w:val="008D3F2B"/>
    <w:rsid w:val="008E2B54"/>
    <w:rsid w:val="008E368A"/>
    <w:rsid w:val="008E59B0"/>
    <w:rsid w:val="008F6A08"/>
    <w:rsid w:val="008F7666"/>
    <w:rsid w:val="008F784C"/>
    <w:rsid w:val="00913E9D"/>
    <w:rsid w:val="00916AA6"/>
    <w:rsid w:val="009336E3"/>
    <w:rsid w:val="009418CC"/>
    <w:rsid w:val="00952EE1"/>
    <w:rsid w:val="0097195B"/>
    <w:rsid w:val="009805BD"/>
    <w:rsid w:val="00982DE2"/>
    <w:rsid w:val="00983031"/>
    <w:rsid w:val="00990FBF"/>
    <w:rsid w:val="00992113"/>
    <w:rsid w:val="009B4C14"/>
    <w:rsid w:val="009C00B5"/>
    <w:rsid w:val="00A2787F"/>
    <w:rsid w:val="00A31362"/>
    <w:rsid w:val="00A339A2"/>
    <w:rsid w:val="00A40342"/>
    <w:rsid w:val="00A4367E"/>
    <w:rsid w:val="00A4703D"/>
    <w:rsid w:val="00A647C0"/>
    <w:rsid w:val="00A67B82"/>
    <w:rsid w:val="00A73931"/>
    <w:rsid w:val="00A73C98"/>
    <w:rsid w:val="00A74FD1"/>
    <w:rsid w:val="00A83D4E"/>
    <w:rsid w:val="00AA370A"/>
    <w:rsid w:val="00AA65F7"/>
    <w:rsid w:val="00AB412C"/>
    <w:rsid w:val="00AD63C4"/>
    <w:rsid w:val="00AE05B0"/>
    <w:rsid w:val="00AE355B"/>
    <w:rsid w:val="00AE535F"/>
    <w:rsid w:val="00AF1651"/>
    <w:rsid w:val="00AF2ABB"/>
    <w:rsid w:val="00AF2BFC"/>
    <w:rsid w:val="00AF3C10"/>
    <w:rsid w:val="00B0049E"/>
    <w:rsid w:val="00B0447A"/>
    <w:rsid w:val="00B04FCC"/>
    <w:rsid w:val="00B06157"/>
    <w:rsid w:val="00B06FFD"/>
    <w:rsid w:val="00B20454"/>
    <w:rsid w:val="00B2456E"/>
    <w:rsid w:val="00B308B8"/>
    <w:rsid w:val="00B60758"/>
    <w:rsid w:val="00B71AA0"/>
    <w:rsid w:val="00B77514"/>
    <w:rsid w:val="00B83DA0"/>
    <w:rsid w:val="00B95B7F"/>
    <w:rsid w:val="00BA16E4"/>
    <w:rsid w:val="00BA4D41"/>
    <w:rsid w:val="00BA6FE7"/>
    <w:rsid w:val="00BB2BA3"/>
    <w:rsid w:val="00BB3DD8"/>
    <w:rsid w:val="00BC1077"/>
    <w:rsid w:val="00BC19E6"/>
    <w:rsid w:val="00BC37C9"/>
    <w:rsid w:val="00BC68D8"/>
    <w:rsid w:val="00BC6AF1"/>
    <w:rsid w:val="00BC7EA3"/>
    <w:rsid w:val="00BD3C96"/>
    <w:rsid w:val="00BE018C"/>
    <w:rsid w:val="00BE2509"/>
    <w:rsid w:val="00BE49DB"/>
    <w:rsid w:val="00BF08CC"/>
    <w:rsid w:val="00BF12FD"/>
    <w:rsid w:val="00BF2FE9"/>
    <w:rsid w:val="00C0307A"/>
    <w:rsid w:val="00C031E4"/>
    <w:rsid w:val="00C12EB2"/>
    <w:rsid w:val="00C2186B"/>
    <w:rsid w:val="00C266BB"/>
    <w:rsid w:val="00C37979"/>
    <w:rsid w:val="00C55ED1"/>
    <w:rsid w:val="00C57DAB"/>
    <w:rsid w:val="00C634E1"/>
    <w:rsid w:val="00C64276"/>
    <w:rsid w:val="00C66E7D"/>
    <w:rsid w:val="00C72B80"/>
    <w:rsid w:val="00C7342A"/>
    <w:rsid w:val="00C92AD3"/>
    <w:rsid w:val="00CA31CC"/>
    <w:rsid w:val="00CA610A"/>
    <w:rsid w:val="00CB48F7"/>
    <w:rsid w:val="00CB70E0"/>
    <w:rsid w:val="00CC01E8"/>
    <w:rsid w:val="00CC044E"/>
    <w:rsid w:val="00CC48AC"/>
    <w:rsid w:val="00CC4D92"/>
    <w:rsid w:val="00CF1352"/>
    <w:rsid w:val="00CF47F6"/>
    <w:rsid w:val="00D06B36"/>
    <w:rsid w:val="00D1660B"/>
    <w:rsid w:val="00D17AC8"/>
    <w:rsid w:val="00D22578"/>
    <w:rsid w:val="00D275F8"/>
    <w:rsid w:val="00D36172"/>
    <w:rsid w:val="00D40417"/>
    <w:rsid w:val="00D56C04"/>
    <w:rsid w:val="00D678B3"/>
    <w:rsid w:val="00D7296C"/>
    <w:rsid w:val="00D832C2"/>
    <w:rsid w:val="00D83BF8"/>
    <w:rsid w:val="00D9284F"/>
    <w:rsid w:val="00D972C2"/>
    <w:rsid w:val="00DA33D6"/>
    <w:rsid w:val="00DB6709"/>
    <w:rsid w:val="00DD05A8"/>
    <w:rsid w:val="00DE61B0"/>
    <w:rsid w:val="00DE6244"/>
    <w:rsid w:val="00DE7CE7"/>
    <w:rsid w:val="00DF1C53"/>
    <w:rsid w:val="00DF50E0"/>
    <w:rsid w:val="00E021B7"/>
    <w:rsid w:val="00E03A87"/>
    <w:rsid w:val="00E07DB1"/>
    <w:rsid w:val="00E11D98"/>
    <w:rsid w:val="00E11FEA"/>
    <w:rsid w:val="00E126FC"/>
    <w:rsid w:val="00E12E31"/>
    <w:rsid w:val="00E13D6B"/>
    <w:rsid w:val="00E147CC"/>
    <w:rsid w:val="00E30487"/>
    <w:rsid w:val="00E32CB4"/>
    <w:rsid w:val="00E377DE"/>
    <w:rsid w:val="00E40156"/>
    <w:rsid w:val="00E444AD"/>
    <w:rsid w:val="00E47F80"/>
    <w:rsid w:val="00E64F39"/>
    <w:rsid w:val="00E65C03"/>
    <w:rsid w:val="00E672C7"/>
    <w:rsid w:val="00E67999"/>
    <w:rsid w:val="00E80BB8"/>
    <w:rsid w:val="00E81C00"/>
    <w:rsid w:val="00E8246A"/>
    <w:rsid w:val="00EB341A"/>
    <w:rsid w:val="00EC62DC"/>
    <w:rsid w:val="00EC7A5E"/>
    <w:rsid w:val="00ED0211"/>
    <w:rsid w:val="00ED1135"/>
    <w:rsid w:val="00ED48D1"/>
    <w:rsid w:val="00ED64E4"/>
    <w:rsid w:val="00EE322F"/>
    <w:rsid w:val="00EE3C05"/>
    <w:rsid w:val="00EE46BE"/>
    <w:rsid w:val="00F0641E"/>
    <w:rsid w:val="00F21A40"/>
    <w:rsid w:val="00F235D0"/>
    <w:rsid w:val="00F273F0"/>
    <w:rsid w:val="00F3118C"/>
    <w:rsid w:val="00F31558"/>
    <w:rsid w:val="00F324AC"/>
    <w:rsid w:val="00F361D4"/>
    <w:rsid w:val="00F56C01"/>
    <w:rsid w:val="00F61912"/>
    <w:rsid w:val="00F67226"/>
    <w:rsid w:val="00F67976"/>
    <w:rsid w:val="00F71BA9"/>
    <w:rsid w:val="00F71D43"/>
    <w:rsid w:val="00F72E63"/>
    <w:rsid w:val="00F73214"/>
    <w:rsid w:val="00F77BAA"/>
    <w:rsid w:val="00F77CAC"/>
    <w:rsid w:val="00F80027"/>
    <w:rsid w:val="00F830C0"/>
    <w:rsid w:val="00F9731E"/>
    <w:rsid w:val="00F97DAC"/>
    <w:rsid w:val="00FA0201"/>
    <w:rsid w:val="00FA5170"/>
    <w:rsid w:val="00FB06BF"/>
    <w:rsid w:val="00FB7031"/>
    <w:rsid w:val="00FC666A"/>
    <w:rsid w:val="00FC6692"/>
    <w:rsid w:val="00FD0BC1"/>
    <w:rsid w:val="00FE3257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B8165"/>
  <w15:docId w15:val="{BFC6BB4B-A134-4223-96BA-DBC6A66ED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FE7"/>
    <w:pPr>
      <w:spacing w:after="120"/>
      <w:jc w:val="both"/>
    </w:pPr>
    <w:rPr>
      <w:rFonts w:ascii="Trade Gothic Next LT Pro" w:hAnsi="Trade Gothic Next LT Pro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5FB"/>
    <w:pPr>
      <w:keepNext/>
      <w:keepLines/>
      <w:jc w:val="left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60758"/>
    <w:pPr>
      <w:keepNext/>
      <w:keepLines/>
      <w:jc w:val="left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IPCNormalIntended"/>
    <w:link w:val="Heading3Char"/>
    <w:uiPriority w:val="9"/>
    <w:qFormat/>
    <w:rsid w:val="00B60758"/>
    <w:pPr>
      <w:keepNext/>
      <w:keepLines/>
      <w:ind w:left="284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IPCNormalIntended"/>
    <w:link w:val="Heading4Char"/>
    <w:uiPriority w:val="9"/>
    <w:qFormat/>
    <w:rsid w:val="00B60758"/>
    <w:pPr>
      <w:keepNext/>
      <w:keepLines/>
      <w:ind w:left="284"/>
      <w:jc w:val="left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5FB"/>
    <w:rPr>
      <w:rFonts w:ascii="Trade Gothic Next LT Pro" w:eastAsiaTheme="majorEastAsia" w:hAnsi="Trade Gothic Next LT Pro" w:cstheme="majorBidi"/>
      <w:b/>
      <w:bCs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szCs w:val="26"/>
      <w:lang w:val="en-GB"/>
    </w:rPr>
  </w:style>
  <w:style w:type="paragraph" w:customStyle="1" w:styleId="IPCNormalIntended">
    <w:name w:val="IPC Normal Intended"/>
    <w:basedOn w:val="Normal"/>
    <w:qFormat/>
    <w:rsid w:val="00193A89"/>
    <w:pPr>
      <w:ind w:left="284"/>
    </w:pPr>
  </w:style>
  <w:style w:type="character" w:customStyle="1" w:styleId="Heading3Char">
    <w:name w:val="Heading 3 Char"/>
    <w:basedOn w:val="DefaultParagraphFont"/>
    <w:link w:val="Heading3"/>
    <w:uiPriority w:val="9"/>
    <w:rsid w:val="00014C60"/>
    <w:rPr>
      <w:rFonts w:ascii="Trade Gothic Next LT Pro" w:eastAsiaTheme="majorEastAsia" w:hAnsi="Trade Gothic Next LT Pro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014C60"/>
    <w:rPr>
      <w:rFonts w:ascii="Trade Gothic Next LT Pro" w:eastAsiaTheme="majorEastAsia" w:hAnsi="Trade Gothic Next LT Pro" w:cstheme="majorBidi"/>
      <w:bCs/>
      <w:iCs/>
      <w:sz w:val="24"/>
      <w:lang w:val="en-GB"/>
    </w:rPr>
  </w:style>
  <w:style w:type="character" w:customStyle="1" w:styleId="IPCBold">
    <w:name w:val="IPC Bold"/>
    <w:basedOn w:val="DefaultParagraphFont"/>
    <w:uiPriority w:val="1"/>
    <w:rsid w:val="00212AAE"/>
    <w:rPr>
      <w:b/>
    </w:rPr>
  </w:style>
  <w:style w:type="paragraph" w:customStyle="1" w:styleId="IPCMarginalia">
    <w:name w:val="IPC Marginalia"/>
    <w:basedOn w:val="Normal"/>
    <w:qFormat/>
    <w:rsid w:val="00193A89"/>
    <w:rPr>
      <w:sz w:val="20"/>
    </w:rPr>
  </w:style>
  <w:style w:type="paragraph" w:customStyle="1" w:styleId="IPCMarginaliaIntended">
    <w:name w:val="IPC Marginalia Intended"/>
    <w:basedOn w:val="Normal"/>
    <w:qFormat/>
    <w:rsid w:val="00BE49DB"/>
    <w:pPr>
      <w:ind w:left="284"/>
    </w:pPr>
    <w:rPr>
      <w:sz w:val="20"/>
    </w:rPr>
  </w:style>
  <w:style w:type="numbering" w:customStyle="1" w:styleId="IPCHeadingsNumbered">
    <w:name w:val="IPC Headings Numbered"/>
    <w:uiPriority w:val="99"/>
    <w:rsid w:val="00C0307A"/>
    <w:pPr>
      <w:numPr>
        <w:numId w:val="1"/>
      </w:numPr>
    </w:pPr>
  </w:style>
  <w:style w:type="paragraph" w:customStyle="1" w:styleId="IPCHeading1Numbered">
    <w:name w:val="IPC Heading 1 Numbered"/>
    <w:basedOn w:val="Normal"/>
    <w:next w:val="Normal"/>
    <w:qFormat/>
    <w:rsid w:val="00C0307A"/>
    <w:pPr>
      <w:keepNext/>
      <w:keepLines/>
      <w:numPr>
        <w:numId w:val="1"/>
      </w:numPr>
      <w:jc w:val="left"/>
      <w:outlineLvl w:val="0"/>
    </w:pPr>
    <w:rPr>
      <w:b/>
      <w:sz w:val="32"/>
    </w:rPr>
  </w:style>
  <w:style w:type="paragraph" w:customStyle="1" w:styleId="IPCHeading22Numbered">
    <w:name w:val="IPC Heading 2.2 Numbered"/>
    <w:basedOn w:val="Normal"/>
    <w:next w:val="Normal"/>
    <w:qFormat/>
    <w:rsid w:val="00C0307A"/>
    <w:pPr>
      <w:keepNext/>
      <w:keepLines/>
      <w:numPr>
        <w:ilvl w:val="1"/>
        <w:numId w:val="1"/>
      </w:numPr>
      <w:jc w:val="left"/>
      <w:outlineLvl w:val="1"/>
    </w:pPr>
    <w:rPr>
      <w:b/>
    </w:rPr>
  </w:style>
  <w:style w:type="paragraph" w:customStyle="1" w:styleId="IPCHeading333Numbered">
    <w:name w:val="IPC Heading 3.3.3 Numbered"/>
    <w:basedOn w:val="Normal"/>
    <w:next w:val="IPCNormalIntended"/>
    <w:qFormat/>
    <w:rsid w:val="00C0307A"/>
    <w:pPr>
      <w:keepNext/>
      <w:keepLines/>
      <w:numPr>
        <w:ilvl w:val="2"/>
        <w:numId w:val="1"/>
      </w:numPr>
      <w:jc w:val="left"/>
      <w:outlineLvl w:val="2"/>
    </w:pPr>
    <w:rPr>
      <w:b/>
    </w:rPr>
  </w:style>
  <w:style w:type="paragraph" w:customStyle="1" w:styleId="IPCHeading4444Numbered">
    <w:name w:val="IPC Heading 4.4.4.4 Numbered"/>
    <w:basedOn w:val="Normal"/>
    <w:next w:val="IPCNormalIntended"/>
    <w:qFormat/>
    <w:rsid w:val="00C0307A"/>
    <w:pPr>
      <w:keepNext/>
      <w:keepLines/>
      <w:numPr>
        <w:ilvl w:val="3"/>
        <w:numId w:val="1"/>
      </w:numPr>
      <w:jc w:val="left"/>
      <w:outlineLvl w:val="3"/>
    </w:pPr>
  </w:style>
  <w:style w:type="paragraph" w:styleId="TOC1">
    <w:name w:val="toc 1"/>
    <w:basedOn w:val="Normal"/>
    <w:next w:val="Normal"/>
    <w:autoRedefine/>
    <w:uiPriority w:val="39"/>
    <w:unhideWhenUsed/>
    <w:rsid w:val="008E59B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E59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8E59B0"/>
    <w:pPr>
      <w:spacing w:after="100"/>
      <w:ind w:left="480"/>
    </w:pPr>
  </w:style>
  <w:style w:type="character" w:styleId="Hyperlink">
    <w:name w:val="Hyperlink"/>
    <w:basedOn w:val="DefaultParagraphFont"/>
    <w:uiPriority w:val="99"/>
    <w:rsid w:val="008E59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rsid w:val="00CF47F6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6A08"/>
    <w:rPr>
      <w:rFonts w:ascii="Trade Gothic Next LT Pro" w:hAnsi="Trade Gothic Next LT Pro"/>
      <w:sz w:val="24"/>
      <w:lang w:val="en-GB"/>
    </w:rPr>
  </w:style>
  <w:style w:type="paragraph" w:styleId="Footer">
    <w:name w:val="footer"/>
    <w:basedOn w:val="Normal"/>
    <w:link w:val="FooterChar"/>
    <w:uiPriority w:val="99"/>
    <w:semiHidden/>
    <w:rsid w:val="00E47F80"/>
    <w:pPr>
      <w:tabs>
        <w:tab w:val="center" w:pos="4536"/>
        <w:tab w:val="right" w:pos="9072"/>
      </w:tabs>
      <w:spacing w:after="0"/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6A08"/>
    <w:rPr>
      <w:lang w:val="en-GB"/>
    </w:rPr>
  </w:style>
  <w:style w:type="numbering" w:customStyle="1" w:styleId="IPCNumberedList">
    <w:name w:val="IPC Numbered List"/>
    <w:uiPriority w:val="99"/>
    <w:rsid w:val="00360733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360F2B"/>
    <w:pPr>
      <w:ind w:left="720"/>
      <w:contextualSpacing/>
    </w:pPr>
  </w:style>
  <w:style w:type="numbering" w:customStyle="1" w:styleId="IPCNumberedListIntended">
    <w:name w:val="IPC Numbered List Intended"/>
    <w:uiPriority w:val="99"/>
    <w:rsid w:val="00360F2B"/>
    <w:pPr>
      <w:numPr>
        <w:numId w:val="5"/>
      </w:numPr>
    </w:pPr>
  </w:style>
  <w:style w:type="numbering" w:customStyle="1" w:styleId="IPCBulletedList">
    <w:name w:val="IPC Bulleted List"/>
    <w:uiPriority w:val="99"/>
    <w:rsid w:val="00BC7EA3"/>
    <w:pPr>
      <w:numPr>
        <w:numId w:val="9"/>
      </w:numPr>
    </w:pPr>
  </w:style>
  <w:style w:type="numbering" w:customStyle="1" w:styleId="IPCBulletedListIntended">
    <w:name w:val="IPC Bulleted List Intended"/>
    <w:uiPriority w:val="99"/>
    <w:rsid w:val="00BC7EA3"/>
    <w:pPr>
      <w:numPr>
        <w:numId w:val="12"/>
      </w:numPr>
    </w:pPr>
  </w:style>
  <w:style w:type="paragraph" w:customStyle="1" w:styleId="IPCFrontpage1Title">
    <w:name w:val="IPC Frontpage 1 Title"/>
    <w:basedOn w:val="Normal"/>
    <w:next w:val="Normal"/>
    <w:qFormat/>
    <w:rsid w:val="00BF08CC"/>
    <w:pPr>
      <w:spacing w:before="9000"/>
      <w:jc w:val="left"/>
    </w:pPr>
    <w:rPr>
      <w:b/>
      <w:sz w:val="32"/>
      <w:lang w:val="de-DE"/>
    </w:rPr>
  </w:style>
  <w:style w:type="paragraph" w:customStyle="1" w:styleId="IPCFrontpage2Subtitle">
    <w:name w:val="IPC Frontpage 2 Subtitle"/>
    <w:basedOn w:val="Normal"/>
    <w:next w:val="Normal"/>
    <w:qFormat/>
    <w:rsid w:val="00BF08CC"/>
    <w:pPr>
      <w:spacing w:after="360"/>
      <w:jc w:val="left"/>
    </w:pPr>
    <w:rPr>
      <w:b/>
      <w:lang w:val="de-DE"/>
    </w:rPr>
  </w:style>
  <w:style w:type="paragraph" w:customStyle="1" w:styleId="IPCFrontpage3Date">
    <w:name w:val="IPC Frontpage 3 Date"/>
    <w:basedOn w:val="Normal"/>
    <w:next w:val="Normal"/>
    <w:qFormat/>
    <w:rsid w:val="00BF08CC"/>
    <w:pPr>
      <w:jc w:val="left"/>
    </w:pPr>
    <w:rPr>
      <w:lang w:val="de-DE"/>
    </w:rPr>
  </w:style>
  <w:style w:type="paragraph" w:customStyle="1" w:styleId="IPCFooterGeneralP2">
    <w:name w:val="IPC Footer General P2"/>
    <w:basedOn w:val="Footer"/>
    <w:qFormat/>
    <w:rsid w:val="002C6F1F"/>
    <w:pPr>
      <w:pBdr>
        <w:top w:val="single" w:sz="4" w:space="1" w:color="auto"/>
      </w:pBdr>
      <w:tabs>
        <w:tab w:val="clear" w:pos="4536"/>
        <w:tab w:val="clear" w:pos="9072"/>
        <w:tab w:val="right" w:pos="9866"/>
      </w:tabs>
    </w:pPr>
    <w:rPr>
      <w:rFonts w:ascii="Trade Gothic Next LT Pro" w:hAnsi="Trade Gothic Next LT Pro"/>
      <w:color w:val="595959" w:themeColor="text1" w:themeTint="A6"/>
    </w:rPr>
  </w:style>
  <w:style w:type="paragraph" w:customStyle="1" w:styleId="IPCFooterLetterP1">
    <w:name w:val="IPC Footer Letter P1"/>
    <w:basedOn w:val="Footer"/>
    <w:qFormat/>
    <w:rsid w:val="00AA370A"/>
    <w:pPr>
      <w:tabs>
        <w:tab w:val="clear" w:pos="4536"/>
        <w:tab w:val="clear" w:pos="9072"/>
        <w:tab w:val="left" w:pos="1985"/>
        <w:tab w:val="left" w:pos="2325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LetterP2">
    <w:name w:val="IPC Footer Letter P2"/>
    <w:basedOn w:val="Footer"/>
    <w:qFormat/>
    <w:rsid w:val="006A0F3B"/>
    <w:pPr>
      <w:tabs>
        <w:tab w:val="clear" w:pos="4536"/>
        <w:tab w:val="clear" w:pos="9072"/>
        <w:tab w:val="right" w:pos="9412"/>
      </w:tabs>
    </w:pPr>
    <w:rPr>
      <w:rFonts w:ascii="Trade Gothic Next LT Pro" w:eastAsia="Times New Roman" w:hAnsi="Trade Gothic Next LT Pro"/>
      <w:sz w:val="17"/>
      <w:szCs w:val="24"/>
      <w:lang w:eastAsia="de-DE"/>
    </w:rPr>
  </w:style>
  <w:style w:type="paragraph" w:customStyle="1" w:styleId="IPCFooterGeneralP1">
    <w:name w:val="IPC Footer General P1"/>
    <w:basedOn w:val="Footer"/>
    <w:qFormat/>
    <w:rsid w:val="002C6F1F"/>
    <w:pPr>
      <w:tabs>
        <w:tab w:val="clear" w:pos="4536"/>
        <w:tab w:val="clear" w:pos="9072"/>
        <w:tab w:val="left" w:pos="1985"/>
        <w:tab w:val="left" w:pos="2325"/>
        <w:tab w:val="right" w:pos="9866"/>
      </w:tabs>
    </w:pPr>
    <w:rPr>
      <w:rFonts w:ascii="Trade Gothic Next LT Pro" w:hAnsi="Trade Gothic Next LT Pro"/>
      <w:sz w:val="17"/>
    </w:rPr>
  </w:style>
  <w:style w:type="paragraph" w:customStyle="1" w:styleId="IPCAdress">
    <w:name w:val="IPC Adress"/>
    <w:basedOn w:val="Normal"/>
    <w:qFormat/>
    <w:rsid w:val="004D33AE"/>
    <w:pPr>
      <w:framePr w:w="4820" w:h="2058" w:hRule="exact" w:wrap="around" w:hAnchor="page" w:x="1475" w:y="1"/>
      <w:spacing w:after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A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AF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367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21A4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3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38D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8DD"/>
    <w:rPr>
      <w:rFonts w:ascii="Trade Gothic Next LT Pro" w:hAnsi="Trade Gothic Next LT Pr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8DD"/>
    <w:rPr>
      <w:rFonts w:ascii="Trade Gothic Next LT Pro" w:hAnsi="Trade Gothic Next LT Pro"/>
      <w:b/>
      <w:bCs/>
      <w:lang w:val="en-GB"/>
    </w:rPr>
  </w:style>
  <w:style w:type="paragraph" w:customStyle="1" w:styleId="Default">
    <w:name w:val="Default"/>
    <w:rsid w:val="00826003"/>
    <w:pPr>
      <w:autoSpaceDE w:val="0"/>
      <w:autoSpaceDN w:val="0"/>
      <w:adjustRightInd w:val="0"/>
    </w:pPr>
    <w:rPr>
      <w:rFonts w:ascii="Trade Gothic Next LT Pro" w:hAnsi="Trade Gothic Next LT Pro" w:cs="Trade Gothic Next LT Pro"/>
      <w:color w:val="000000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53B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53B"/>
    <w:rPr>
      <w:rFonts w:ascii="Trade Gothic Next LT Pro" w:hAnsi="Trade Gothic Next LT Pro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6553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C1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ttffoundation.org/ho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eambuilding@foundation.ittf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reambuilding@foundation.ittf.com" TargetMode="External"/><Relationship Id="rId1" Type="http://schemas.openxmlformats.org/officeDocument/2006/relationships/hyperlink" Target="http://www.ittf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\AppData\Roaming\Microsoft\Templates\Ice%20Sledge%20Hockey%20General%20Generic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3BE3-7766-41CD-A656-50028ABFA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Ice Sledge Hockey General Generic</Template>
  <TotalTime>262</TotalTime>
  <Pages>4</Pages>
  <Words>373</Words>
  <Characters>2131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Überschriften</vt:lpstr>
      </vt:variant>
      <vt:variant>
        <vt:i4>6</vt:i4>
      </vt:variant>
    </vt:vector>
  </HeadingPairs>
  <TitlesOfParts>
    <vt:vector size="8" baseType="lpstr">
      <vt:lpstr/>
      <vt:lpstr/>
      <vt:lpstr>Heading 1/Überschrift 1</vt:lpstr>
      <vt:lpstr>    Heading 2/Überschrift 2, eine Überschrift der Ebene 2</vt:lpstr>
      <vt:lpstr>        Heading 3/Überschrift 3, eine Überschrift der Ebene 3</vt:lpstr>
      <vt:lpstr>IPC Heading 1 Numbered</vt:lpstr>
      <vt:lpstr>    IPC Heading 2.2 Numbered</vt:lpstr>
      <vt:lpstr>        IPC Heading 3.3.3 Numbered</vt:lpstr>
    </vt:vector>
  </TitlesOfParts>
  <Company>International Paralympic Committee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Korber</dc:creator>
  <cp:lastModifiedBy>Rowan Fajerman</cp:lastModifiedBy>
  <cp:revision>35</cp:revision>
  <cp:lastPrinted>2013-08-07T08:40:00Z</cp:lastPrinted>
  <dcterms:created xsi:type="dcterms:W3CDTF">2019-06-25T11:07:00Z</dcterms:created>
  <dcterms:modified xsi:type="dcterms:W3CDTF">2020-03-13T09:53:00Z</dcterms:modified>
</cp:coreProperties>
</file>